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B4" w:rsidRPr="008A0374" w:rsidRDefault="0065159B" w:rsidP="006019B4">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Приложение </w:t>
      </w:r>
    </w:p>
    <w:p w:rsidR="006019B4" w:rsidRPr="008A0374" w:rsidRDefault="006019B4" w:rsidP="006019B4">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к Решению Совета народных депутатов </w:t>
      </w:r>
    </w:p>
    <w:p w:rsidR="006019B4" w:rsidRPr="008A0374" w:rsidRDefault="006019B4" w:rsidP="006019B4">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муниципального образования </w:t>
      </w:r>
    </w:p>
    <w:p w:rsidR="006019B4" w:rsidRPr="008A0374" w:rsidRDefault="006019B4" w:rsidP="006019B4">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«Город Майкоп» </w:t>
      </w:r>
    </w:p>
    <w:p w:rsidR="006019B4" w:rsidRPr="008A0374" w:rsidRDefault="006019B4" w:rsidP="006019B4">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от ______________ № _____</w:t>
      </w:r>
    </w:p>
    <w:p w:rsidR="006019B4" w:rsidRPr="008A0374" w:rsidRDefault="006019B4" w:rsidP="00143F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143F20" w:rsidRPr="008A0374" w:rsidRDefault="006019B4" w:rsidP="00143F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8A0374">
        <w:rPr>
          <w:rFonts w:ascii="Times New Roman" w:eastAsiaTheme="minorEastAsia" w:hAnsi="Times New Roman" w:cs="Times New Roman"/>
          <w:b/>
          <w:bCs/>
          <w:sz w:val="28"/>
          <w:szCs w:val="28"/>
          <w:lang w:eastAsia="ru-RU"/>
        </w:rPr>
        <w:t>ПОЛОЖЕНИЕ</w:t>
      </w:r>
      <w:r w:rsidR="00143F20" w:rsidRPr="008A0374">
        <w:rPr>
          <w:rFonts w:ascii="Times New Roman" w:eastAsiaTheme="minorEastAsia" w:hAnsi="Times New Roman" w:cs="Times New Roman"/>
          <w:b/>
          <w:bCs/>
          <w:sz w:val="28"/>
          <w:szCs w:val="28"/>
          <w:lang w:eastAsia="ru-RU"/>
        </w:rPr>
        <w:br/>
        <w:t xml:space="preserve">о </w:t>
      </w:r>
      <w:r w:rsidR="00BF569B" w:rsidRPr="008A0374">
        <w:rPr>
          <w:rFonts w:ascii="Times New Roman" w:eastAsiaTheme="minorEastAsia" w:hAnsi="Times New Roman" w:cs="Times New Roman"/>
          <w:b/>
          <w:bCs/>
          <w:sz w:val="28"/>
          <w:szCs w:val="28"/>
          <w:lang w:eastAsia="ru-RU"/>
        </w:rPr>
        <w:t>муниципальном</w:t>
      </w:r>
      <w:r w:rsidR="00143F20" w:rsidRPr="008A0374">
        <w:rPr>
          <w:rFonts w:ascii="Times New Roman" w:eastAsiaTheme="minorEastAsia" w:hAnsi="Times New Roman" w:cs="Times New Roman"/>
          <w:b/>
          <w:bCs/>
          <w:sz w:val="28"/>
          <w:szCs w:val="28"/>
          <w:lang w:eastAsia="ru-RU"/>
        </w:rPr>
        <w:t xml:space="preserve"> контроле на автомобильном транспорте, городском наземном электрическом транспорте</w:t>
      </w:r>
      <w:r w:rsidR="00BF569B" w:rsidRPr="008A0374">
        <w:rPr>
          <w:rFonts w:ascii="Times New Roman" w:eastAsiaTheme="minorEastAsia" w:hAnsi="Times New Roman" w:cs="Times New Roman"/>
          <w:b/>
          <w:bCs/>
          <w:sz w:val="28"/>
          <w:szCs w:val="28"/>
          <w:lang w:eastAsia="ru-RU"/>
        </w:rPr>
        <w:t xml:space="preserve"> на территории муниципального образования «Город Майкоп»</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43F20" w:rsidRPr="008A0374" w:rsidRDefault="00143F20" w:rsidP="00143F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0" w:name="sub_1100"/>
      <w:r w:rsidRPr="008A0374">
        <w:rPr>
          <w:rFonts w:ascii="Times New Roman" w:eastAsiaTheme="minorEastAsia" w:hAnsi="Times New Roman" w:cs="Times New Roman"/>
          <w:b/>
          <w:bCs/>
          <w:sz w:val="28"/>
          <w:szCs w:val="28"/>
          <w:lang w:eastAsia="ru-RU"/>
        </w:rPr>
        <w:t>I. Общие положения</w:t>
      </w:r>
    </w:p>
    <w:bookmarkEnd w:id="0"/>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43F20" w:rsidRPr="008A0374" w:rsidRDefault="00593BEB" w:rsidP="00593BEB">
      <w:pPr>
        <w:pStyle w:val="a8"/>
        <w:ind w:left="0" w:firstLine="709"/>
        <w:jc w:val="both"/>
        <w:rPr>
          <w:rFonts w:ascii="Times New Roman" w:eastAsiaTheme="minorEastAsia" w:hAnsi="Times New Roman" w:cs="Times New Roman"/>
          <w:sz w:val="28"/>
          <w:szCs w:val="28"/>
          <w:lang w:eastAsia="ru-RU"/>
        </w:rPr>
      </w:pPr>
      <w:bookmarkStart w:id="1" w:name="sub_1001"/>
      <w:r w:rsidRPr="008A0374">
        <w:rPr>
          <w:rFonts w:ascii="Times New Roman" w:eastAsiaTheme="minorEastAsia" w:hAnsi="Times New Roman" w:cs="Times New Roman"/>
          <w:sz w:val="28"/>
          <w:szCs w:val="28"/>
          <w:lang w:eastAsia="ru-RU"/>
        </w:rPr>
        <w:t xml:space="preserve">1.1. </w:t>
      </w:r>
      <w:r w:rsidR="006019B4" w:rsidRPr="008A0374">
        <w:rPr>
          <w:rFonts w:ascii="Times New Roman" w:eastAsiaTheme="minorEastAsia" w:hAnsi="Times New Roman" w:cs="Times New Roman"/>
          <w:sz w:val="28"/>
          <w:szCs w:val="28"/>
          <w:lang w:eastAsia="ru-RU"/>
        </w:rPr>
        <w:t>Положение о муниципальном контроле на автомобильном транспорте, городском наземном электрическом транспорте на территории муниципального образования «Город Майкоп» устанавливает</w:t>
      </w:r>
      <w:r w:rsidR="00143F20" w:rsidRPr="008A0374">
        <w:rPr>
          <w:rFonts w:ascii="Times New Roman" w:eastAsiaTheme="minorEastAsia" w:hAnsi="Times New Roman" w:cs="Times New Roman"/>
          <w:sz w:val="28"/>
          <w:szCs w:val="28"/>
          <w:lang w:eastAsia="ru-RU"/>
        </w:rPr>
        <w:t xml:space="preserve"> порядок организации и осуществления </w:t>
      </w:r>
      <w:r w:rsidR="00BF569B" w:rsidRPr="008A0374">
        <w:rPr>
          <w:rFonts w:ascii="Times New Roman" w:eastAsiaTheme="minorEastAsia" w:hAnsi="Times New Roman" w:cs="Times New Roman"/>
          <w:sz w:val="28"/>
          <w:szCs w:val="28"/>
          <w:lang w:eastAsia="ru-RU"/>
        </w:rPr>
        <w:t xml:space="preserve">муниципального контроля </w:t>
      </w:r>
      <w:r w:rsidR="00143F20" w:rsidRPr="008A0374">
        <w:rPr>
          <w:rFonts w:ascii="Times New Roman" w:eastAsiaTheme="minorEastAsia" w:hAnsi="Times New Roman" w:cs="Times New Roman"/>
          <w:sz w:val="28"/>
          <w:szCs w:val="28"/>
          <w:lang w:eastAsia="ru-RU"/>
        </w:rPr>
        <w:t>на автомобильном транспорте, городском наземном электрическом транспорте</w:t>
      </w:r>
      <w:r w:rsidR="006019B4" w:rsidRPr="008A0374">
        <w:rPr>
          <w:rFonts w:ascii="Times New Roman" w:eastAsiaTheme="minorEastAsia" w:hAnsi="Times New Roman" w:cs="Times New Roman"/>
          <w:sz w:val="28"/>
          <w:szCs w:val="28"/>
          <w:lang w:eastAsia="ru-RU"/>
        </w:rPr>
        <w:t xml:space="preserve"> на территории муниципального образования «Город Майкоп»</w:t>
      </w:r>
      <w:r w:rsidR="00143F20" w:rsidRPr="008A0374">
        <w:rPr>
          <w:rFonts w:ascii="Times New Roman" w:eastAsiaTheme="minorEastAsia" w:hAnsi="Times New Roman" w:cs="Times New Roman"/>
          <w:sz w:val="28"/>
          <w:szCs w:val="28"/>
          <w:lang w:eastAsia="ru-RU"/>
        </w:rPr>
        <w:t xml:space="preserve"> (далее </w:t>
      </w:r>
      <w:r w:rsidR="006019B4" w:rsidRPr="008A0374">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w:t>
      </w:r>
      <w:r w:rsidR="00A658B2" w:rsidRPr="008A0374">
        <w:rPr>
          <w:rFonts w:ascii="Times New Roman" w:eastAsiaTheme="minorEastAsia" w:hAnsi="Times New Roman" w:cs="Times New Roman"/>
          <w:sz w:val="28"/>
          <w:szCs w:val="28"/>
          <w:lang w:eastAsia="ru-RU"/>
        </w:rPr>
        <w:t>надзор</w:t>
      </w:r>
      <w:r w:rsidR="00143F20" w:rsidRPr="008A0374">
        <w:rPr>
          <w:rFonts w:ascii="Times New Roman" w:eastAsiaTheme="minorEastAsia" w:hAnsi="Times New Roman" w:cs="Times New Roman"/>
          <w:sz w:val="28"/>
          <w:szCs w:val="28"/>
          <w:lang w:eastAsia="ru-RU"/>
        </w:rPr>
        <w:t>).</w:t>
      </w:r>
    </w:p>
    <w:p w:rsidR="00D05CCB" w:rsidRPr="008A0374" w:rsidRDefault="00593BEB" w:rsidP="006019B4">
      <w:pPr>
        <w:pStyle w:val="a8"/>
        <w:spacing w:after="0"/>
        <w:ind w:left="0" w:firstLine="709"/>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1.</w:t>
      </w:r>
      <w:r w:rsidR="006019B4" w:rsidRPr="008A0374">
        <w:rPr>
          <w:rFonts w:ascii="Times New Roman" w:eastAsiaTheme="minorEastAsia" w:hAnsi="Times New Roman" w:cs="Times New Roman"/>
          <w:sz w:val="28"/>
          <w:szCs w:val="28"/>
          <w:lang w:eastAsia="ru-RU"/>
        </w:rPr>
        <w:t>2</w:t>
      </w:r>
      <w:r w:rsidR="00A658B2" w:rsidRPr="008A0374">
        <w:rPr>
          <w:rFonts w:ascii="Times New Roman" w:eastAsiaTheme="minorEastAsia" w:hAnsi="Times New Roman" w:cs="Times New Roman"/>
          <w:sz w:val="28"/>
          <w:szCs w:val="28"/>
          <w:lang w:eastAsia="ru-RU"/>
        </w:rPr>
        <w:t>.</w:t>
      </w:r>
      <w:r w:rsidR="006019B4" w:rsidRPr="008A0374">
        <w:rPr>
          <w:rFonts w:ascii="Times New Roman" w:eastAsiaTheme="minorEastAsia" w:hAnsi="Times New Roman" w:cs="Times New Roman"/>
          <w:sz w:val="28"/>
          <w:szCs w:val="28"/>
          <w:lang w:eastAsia="ru-RU"/>
        </w:rPr>
        <w:t xml:space="preserve"> Муниципальный контроль представляет собой деятельность Администрации муниципального образования «Город Майкоп», направленную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(далее – обязательные требования)</w:t>
      </w:r>
      <w:bookmarkStart w:id="2" w:name="sub_10021"/>
      <w:bookmarkEnd w:id="1"/>
      <w:r w:rsidR="009F4949">
        <w:rPr>
          <w:rFonts w:ascii="Times New Roman" w:eastAsiaTheme="minorEastAsia" w:hAnsi="Times New Roman" w:cs="Times New Roman"/>
          <w:sz w:val="28"/>
          <w:szCs w:val="28"/>
          <w:lang w:eastAsia="ru-RU"/>
        </w:rPr>
        <w:t>,</w:t>
      </w:r>
      <w:r w:rsidR="006019B4" w:rsidRPr="008A0374">
        <w:rPr>
          <w:rFonts w:ascii="Times New Roman" w:eastAsiaTheme="minorEastAsia" w:hAnsi="Times New Roman" w:cs="Times New Roman"/>
          <w:sz w:val="28"/>
          <w:szCs w:val="28"/>
          <w:lang w:eastAsia="ru-RU"/>
        </w:rPr>
        <w:t xml:space="preserve"> </w:t>
      </w:r>
      <w:r w:rsidR="00143F20" w:rsidRPr="008A0374">
        <w:rPr>
          <w:rFonts w:ascii="Times New Roman" w:eastAsiaTheme="minorEastAsia" w:hAnsi="Times New Roman" w:cs="Times New Roman"/>
          <w:sz w:val="28"/>
          <w:szCs w:val="28"/>
          <w:lang w:eastAsia="ru-RU"/>
        </w:rPr>
        <w:t xml:space="preserve">установленных </w:t>
      </w:r>
      <w:r w:rsidR="001B130C" w:rsidRPr="008A0374">
        <w:rPr>
          <w:rFonts w:ascii="Times New Roman" w:eastAsiaTheme="minorEastAsia" w:hAnsi="Times New Roman" w:cs="Times New Roman"/>
          <w:sz w:val="28"/>
          <w:szCs w:val="28"/>
          <w:lang w:eastAsia="ru-RU"/>
        </w:rPr>
        <w:t>Федеральн</w:t>
      </w:r>
      <w:r w:rsidR="009F4949">
        <w:rPr>
          <w:rFonts w:ascii="Times New Roman" w:eastAsiaTheme="minorEastAsia" w:hAnsi="Times New Roman" w:cs="Times New Roman"/>
          <w:sz w:val="28"/>
          <w:szCs w:val="28"/>
          <w:lang w:eastAsia="ru-RU"/>
        </w:rPr>
        <w:t>ым</w:t>
      </w:r>
      <w:r w:rsidR="001B130C" w:rsidRPr="008A0374">
        <w:rPr>
          <w:rFonts w:ascii="Times New Roman" w:eastAsiaTheme="minorEastAsia" w:hAnsi="Times New Roman" w:cs="Times New Roman"/>
          <w:sz w:val="28"/>
          <w:szCs w:val="28"/>
          <w:lang w:eastAsia="ru-RU"/>
        </w:rPr>
        <w:t xml:space="preserve"> закон</w:t>
      </w:r>
      <w:r w:rsidR="009F4949">
        <w:rPr>
          <w:rFonts w:ascii="Times New Roman" w:eastAsiaTheme="minorEastAsia" w:hAnsi="Times New Roman" w:cs="Times New Roman"/>
          <w:sz w:val="28"/>
          <w:szCs w:val="28"/>
          <w:lang w:eastAsia="ru-RU"/>
        </w:rPr>
        <w:t>ом от 08.11.2007</w:t>
      </w:r>
      <w:r w:rsidR="00E5516E">
        <w:rPr>
          <w:rFonts w:ascii="Times New Roman" w:eastAsiaTheme="minorEastAsia" w:hAnsi="Times New Roman" w:cs="Times New Roman"/>
          <w:sz w:val="28"/>
          <w:szCs w:val="28"/>
          <w:lang w:eastAsia="ru-RU"/>
        </w:rPr>
        <w:br/>
      </w:r>
      <w:r w:rsidR="009F4949">
        <w:rPr>
          <w:rFonts w:ascii="Times New Roman" w:eastAsiaTheme="minorEastAsia" w:hAnsi="Times New Roman" w:cs="Times New Roman"/>
          <w:sz w:val="28"/>
          <w:szCs w:val="28"/>
          <w:lang w:eastAsia="ru-RU"/>
        </w:rPr>
        <w:t xml:space="preserve"> №</w:t>
      </w:r>
      <w:r w:rsidR="00E5516E">
        <w:rPr>
          <w:rFonts w:ascii="Times New Roman" w:eastAsiaTheme="minorEastAsia" w:hAnsi="Times New Roman" w:cs="Times New Roman"/>
          <w:sz w:val="28"/>
          <w:szCs w:val="28"/>
          <w:lang w:eastAsia="ru-RU"/>
        </w:rPr>
        <w:t xml:space="preserve"> </w:t>
      </w:r>
      <w:r w:rsidR="009F4949">
        <w:rPr>
          <w:rFonts w:ascii="Times New Roman" w:eastAsiaTheme="minorEastAsia" w:hAnsi="Times New Roman" w:cs="Times New Roman"/>
          <w:sz w:val="28"/>
          <w:szCs w:val="28"/>
          <w:lang w:eastAsia="ru-RU"/>
        </w:rPr>
        <w:t>259-ФЗ</w:t>
      </w:r>
      <w:r w:rsidR="001B130C" w:rsidRPr="008A0374">
        <w:rPr>
          <w:rFonts w:ascii="Times New Roman" w:eastAsiaTheme="minorEastAsia" w:hAnsi="Times New Roman" w:cs="Times New Roman"/>
          <w:sz w:val="28"/>
          <w:szCs w:val="28"/>
          <w:lang w:eastAsia="ru-RU"/>
        </w:rPr>
        <w:t xml:space="preserve"> «</w:t>
      </w:r>
      <w:r w:rsidR="00143F20" w:rsidRPr="008A0374">
        <w:rPr>
          <w:rFonts w:ascii="Times New Roman" w:eastAsiaTheme="minorEastAsia" w:hAnsi="Times New Roman" w:cs="Times New Roman"/>
          <w:sz w:val="28"/>
          <w:szCs w:val="28"/>
          <w:lang w:eastAsia="ru-RU"/>
        </w:rPr>
        <w:t>Устав автомобильного транспорта и городского назе</w:t>
      </w:r>
      <w:r w:rsidR="001B130C" w:rsidRPr="008A0374">
        <w:rPr>
          <w:rFonts w:ascii="Times New Roman" w:eastAsiaTheme="minorEastAsia" w:hAnsi="Times New Roman" w:cs="Times New Roman"/>
          <w:sz w:val="28"/>
          <w:szCs w:val="28"/>
          <w:lang w:eastAsia="ru-RU"/>
        </w:rPr>
        <w:t>много электрического транспорта»</w:t>
      </w:r>
      <w:bookmarkStart w:id="3" w:name="sub_10022"/>
      <w:bookmarkEnd w:id="2"/>
      <w:r w:rsidR="003D4534">
        <w:rPr>
          <w:rFonts w:ascii="Times New Roman" w:eastAsiaTheme="minorEastAsia" w:hAnsi="Times New Roman" w:cs="Times New Roman"/>
          <w:sz w:val="28"/>
          <w:szCs w:val="28"/>
          <w:lang w:eastAsia="ru-RU"/>
        </w:rPr>
        <w:t>,</w:t>
      </w:r>
      <w:r w:rsidR="009F4949">
        <w:rPr>
          <w:rFonts w:ascii="Times New Roman" w:eastAsiaTheme="minorEastAsia" w:hAnsi="Times New Roman" w:cs="Times New Roman"/>
          <w:sz w:val="28"/>
          <w:szCs w:val="28"/>
          <w:lang w:eastAsia="ru-RU"/>
        </w:rPr>
        <w:t xml:space="preserve"> к числу котор</w:t>
      </w:r>
      <w:r w:rsidR="003D4534">
        <w:rPr>
          <w:rFonts w:ascii="Times New Roman" w:eastAsiaTheme="minorEastAsia" w:hAnsi="Times New Roman" w:cs="Times New Roman"/>
          <w:sz w:val="28"/>
          <w:szCs w:val="28"/>
          <w:lang w:eastAsia="ru-RU"/>
        </w:rPr>
        <w:t>ых относя</w:t>
      </w:r>
      <w:r w:rsidR="009F4949">
        <w:rPr>
          <w:rFonts w:ascii="Times New Roman" w:eastAsiaTheme="minorEastAsia" w:hAnsi="Times New Roman" w:cs="Times New Roman"/>
          <w:sz w:val="28"/>
          <w:szCs w:val="28"/>
          <w:lang w:eastAsia="ru-RU"/>
        </w:rPr>
        <w:t>тся:</w:t>
      </w:r>
    </w:p>
    <w:p w:rsidR="00D05CCB" w:rsidRPr="008A0374" w:rsidRDefault="00A658B2" w:rsidP="006019B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 </w:t>
      </w:r>
      <w:r w:rsidR="00143F20" w:rsidRPr="008A0374">
        <w:rPr>
          <w:rFonts w:ascii="Times New Roman" w:eastAsiaTheme="minorEastAsia" w:hAnsi="Times New Roman" w:cs="Times New Roman"/>
          <w:sz w:val="28"/>
          <w:szCs w:val="28"/>
          <w:lang w:eastAsia="ru-RU"/>
        </w:rPr>
        <w:t>лицензионны</w:t>
      </w:r>
      <w:r w:rsidR="009F4949">
        <w:rPr>
          <w:rFonts w:ascii="Times New Roman" w:eastAsiaTheme="minorEastAsia" w:hAnsi="Times New Roman" w:cs="Times New Roman"/>
          <w:sz w:val="28"/>
          <w:szCs w:val="28"/>
          <w:lang w:eastAsia="ru-RU"/>
        </w:rPr>
        <w:t>е</w:t>
      </w:r>
      <w:r w:rsidR="009F4949">
        <w:t xml:space="preserve"> </w:t>
      </w:r>
      <w:r w:rsidR="009F4949" w:rsidRPr="009F4949">
        <w:rPr>
          <w:rFonts w:ascii="Times New Roman" w:hAnsi="Times New Roman" w:cs="Times New Roman"/>
          <w:sz w:val="28"/>
          <w:szCs w:val="28"/>
        </w:rPr>
        <w:t>требования</w:t>
      </w:r>
      <w:r w:rsidR="009F4949">
        <w:t xml:space="preserve"> </w:t>
      </w:r>
      <w:r w:rsidR="00143F20" w:rsidRPr="008A0374">
        <w:rPr>
          <w:rFonts w:ascii="Times New Roman" w:eastAsiaTheme="minorEastAsia" w:hAnsi="Times New Roman" w:cs="Times New Roman"/>
          <w:sz w:val="28"/>
          <w:szCs w:val="28"/>
          <w:lang w:eastAsia="ru-RU"/>
        </w:rPr>
        <w:t>к деятельности по перевозке пассажиров и иных лиц автобусами;</w:t>
      </w:r>
      <w:bookmarkStart w:id="4" w:name="sub_10025"/>
      <w:bookmarkEnd w:id="3"/>
    </w:p>
    <w:p w:rsidR="00143F20" w:rsidRPr="008A0374" w:rsidRDefault="00A658B2"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w:t>
      </w:r>
      <w:r w:rsidR="009F4949">
        <w:rPr>
          <w:rFonts w:ascii="Times New Roman" w:eastAsiaTheme="minorEastAsia" w:hAnsi="Times New Roman" w:cs="Times New Roman"/>
          <w:sz w:val="28"/>
          <w:szCs w:val="28"/>
          <w:lang w:eastAsia="ru-RU"/>
        </w:rPr>
        <w:t xml:space="preserve"> обязательные требования</w:t>
      </w:r>
      <w:r w:rsidR="00143F20" w:rsidRPr="008A0374">
        <w:rPr>
          <w:rFonts w:ascii="Times New Roman" w:eastAsiaTheme="minorEastAsia" w:hAnsi="Times New Roman" w:cs="Times New Roman"/>
          <w:sz w:val="28"/>
          <w:szCs w:val="28"/>
          <w:lang w:eastAsia="ru-RU"/>
        </w:rPr>
        <w:t xml:space="preserve"> в области организации регулярных перевозок</w:t>
      </w:r>
      <w:r w:rsidR="009F4949">
        <w:rPr>
          <w:rFonts w:ascii="Times New Roman" w:eastAsiaTheme="minorEastAsia" w:hAnsi="Times New Roman" w:cs="Times New Roman"/>
          <w:sz w:val="28"/>
          <w:szCs w:val="28"/>
          <w:lang w:eastAsia="ru-RU"/>
        </w:rPr>
        <w:t>, а именно</w:t>
      </w:r>
      <w:r w:rsidR="00143F20" w:rsidRPr="008A0374">
        <w:rPr>
          <w:rFonts w:ascii="Times New Roman" w:eastAsiaTheme="minorEastAsia" w:hAnsi="Times New Roman" w:cs="Times New Roman"/>
          <w:sz w:val="28"/>
          <w:szCs w:val="28"/>
          <w:lang w:eastAsia="ru-RU"/>
        </w:rPr>
        <w:t>:</w:t>
      </w:r>
    </w:p>
    <w:bookmarkEnd w:id="4"/>
    <w:p w:rsidR="00143F20" w:rsidRPr="008A0374" w:rsidRDefault="009F494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143F20" w:rsidRPr="008A0374">
        <w:rPr>
          <w:rFonts w:ascii="Times New Roman" w:eastAsiaTheme="minorEastAsia" w:hAnsi="Times New Roman" w:cs="Times New Roman"/>
          <w:sz w:val="28"/>
          <w:szCs w:val="28"/>
          <w:lang w:eastAsia="ru-RU"/>
        </w:rPr>
        <w:t xml:space="preserve"> наличию карт маршрутов регулярных перевозок у перевозчиков и водителей транспортных средств;</w:t>
      </w:r>
    </w:p>
    <w:p w:rsidR="00143F20" w:rsidRPr="008A0374" w:rsidRDefault="009F494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143F20" w:rsidRPr="008A0374">
        <w:rPr>
          <w:rFonts w:ascii="Times New Roman" w:eastAsiaTheme="minorEastAsia" w:hAnsi="Times New Roman" w:cs="Times New Roman"/>
          <w:sz w:val="28"/>
          <w:szCs w:val="28"/>
          <w:lang w:eastAsia="ru-RU"/>
        </w:rPr>
        <w:t xml:space="preserve"> соответствию характеристик транспортного средства сведениям, указанным в карте маршрута регулярных перевозок;</w:t>
      </w:r>
    </w:p>
    <w:p w:rsidR="00143F20" w:rsidRPr="008A0374" w:rsidRDefault="009F494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143F20" w:rsidRPr="008A0374">
        <w:rPr>
          <w:rFonts w:ascii="Times New Roman" w:eastAsiaTheme="minorEastAsia" w:hAnsi="Times New Roman" w:cs="Times New Roman"/>
          <w:sz w:val="28"/>
          <w:szCs w:val="28"/>
          <w:lang w:eastAsia="ru-RU"/>
        </w:rPr>
        <w:t xml:space="preserve"> порядку посадки пассажиров в транспортные средства и высадки пассажиров из транспортных средств;</w:t>
      </w:r>
    </w:p>
    <w:p w:rsidR="00143F20" w:rsidRPr="008A0374" w:rsidRDefault="009F494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143F20" w:rsidRPr="008A0374">
        <w:rPr>
          <w:rFonts w:ascii="Times New Roman" w:eastAsiaTheme="minorEastAsia" w:hAnsi="Times New Roman" w:cs="Times New Roman"/>
          <w:sz w:val="28"/>
          <w:szCs w:val="28"/>
          <w:lang w:eastAsia="ru-RU"/>
        </w:rPr>
        <w:t xml:space="preserve"> выполнению предусмотренных расписанием рейсов по </w:t>
      </w:r>
      <w:r w:rsidR="00D05CCB" w:rsidRPr="008A0374">
        <w:rPr>
          <w:rFonts w:ascii="Times New Roman" w:eastAsiaTheme="minorEastAsia" w:hAnsi="Times New Roman" w:cs="Times New Roman"/>
          <w:sz w:val="28"/>
          <w:szCs w:val="28"/>
          <w:lang w:eastAsia="ru-RU"/>
        </w:rPr>
        <w:t>муниципальному</w:t>
      </w:r>
      <w:r w:rsidR="00143F20" w:rsidRPr="008A0374">
        <w:rPr>
          <w:rFonts w:ascii="Times New Roman" w:eastAsiaTheme="minorEastAsia" w:hAnsi="Times New Roman" w:cs="Times New Roman"/>
          <w:sz w:val="28"/>
          <w:szCs w:val="28"/>
          <w:lang w:eastAsia="ru-RU"/>
        </w:rPr>
        <w:t xml:space="preserve"> маршруту регулярных перевозок;</w:t>
      </w:r>
    </w:p>
    <w:p w:rsidR="00143F20" w:rsidRPr="008A0374" w:rsidRDefault="00A658B2"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0027"/>
      <w:r w:rsidRPr="008A0374">
        <w:rPr>
          <w:rFonts w:ascii="Times New Roman" w:eastAsiaTheme="minorEastAsia" w:hAnsi="Times New Roman" w:cs="Times New Roman"/>
          <w:sz w:val="28"/>
          <w:szCs w:val="28"/>
          <w:lang w:eastAsia="ru-RU"/>
        </w:rPr>
        <w:t>-</w:t>
      </w:r>
      <w:r w:rsidR="009F4949">
        <w:rPr>
          <w:rFonts w:ascii="Times New Roman" w:eastAsiaTheme="minorEastAsia" w:hAnsi="Times New Roman" w:cs="Times New Roman"/>
          <w:sz w:val="28"/>
          <w:szCs w:val="28"/>
          <w:lang w:eastAsia="ru-RU"/>
        </w:rPr>
        <w:t xml:space="preserve"> обязательные требования</w:t>
      </w:r>
      <w:r w:rsidR="00143F20" w:rsidRPr="008A0374">
        <w:rPr>
          <w:rFonts w:ascii="Times New Roman" w:eastAsiaTheme="minorEastAsia" w:hAnsi="Times New Roman" w:cs="Times New Roman"/>
          <w:sz w:val="28"/>
          <w:szCs w:val="28"/>
          <w:lang w:eastAsia="ru-RU"/>
        </w:rPr>
        <w:t xml:space="preserve"> к использованию средств навигации при осуществлен</w:t>
      </w:r>
      <w:r w:rsidR="00273C63" w:rsidRPr="008A0374">
        <w:rPr>
          <w:rFonts w:ascii="Times New Roman" w:eastAsiaTheme="minorEastAsia" w:hAnsi="Times New Roman" w:cs="Times New Roman"/>
          <w:sz w:val="28"/>
          <w:szCs w:val="28"/>
          <w:lang w:eastAsia="ru-RU"/>
        </w:rPr>
        <w:t>ии перевозок пассажиров</w:t>
      </w:r>
      <w:r w:rsidR="00143F20" w:rsidRPr="008A0374">
        <w:rPr>
          <w:rFonts w:ascii="Times New Roman" w:eastAsiaTheme="minorEastAsia" w:hAnsi="Times New Roman" w:cs="Times New Roman"/>
          <w:sz w:val="28"/>
          <w:szCs w:val="28"/>
          <w:lang w:eastAsia="ru-RU"/>
        </w:rPr>
        <w:t>;</w:t>
      </w:r>
    </w:p>
    <w:p w:rsidR="00143F20" w:rsidRPr="008A0374" w:rsidRDefault="00A658B2"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00210"/>
      <w:bookmarkEnd w:id="5"/>
      <w:r w:rsidRPr="008A0374">
        <w:rPr>
          <w:rFonts w:ascii="Times New Roman" w:eastAsiaTheme="minorEastAsia" w:hAnsi="Times New Roman" w:cs="Times New Roman"/>
          <w:sz w:val="28"/>
          <w:szCs w:val="28"/>
          <w:lang w:eastAsia="ru-RU"/>
        </w:rPr>
        <w:t>-</w:t>
      </w:r>
      <w:r w:rsidR="009F4949">
        <w:rPr>
          <w:rFonts w:ascii="Times New Roman" w:eastAsiaTheme="minorEastAsia" w:hAnsi="Times New Roman" w:cs="Times New Roman"/>
          <w:sz w:val="28"/>
          <w:szCs w:val="28"/>
          <w:lang w:eastAsia="ru-RU"/>
        </w:rPr>
        <w:t xml:space="preserve"> обязательные требования</w:t>
      </w:r>
      <w:r w:rsidR="00143F20" w:rsidRPr="008A0374">
        <w:rPr>
          <w:rFonts w:ascii="Times New Roman" w:eastAsiaTheme="minorEastAsia" w:hAnsi="Times New Roman" w:cs="Times New Roman"/>
          <w:sz w:val="28"/>
          <w:szCs w:val="28"/>
          <w:lang w:eastAsia="ru-RU"/>
        </w:rPr>
        <w:t xml:space="preserve"> к обеспечению доступности для инвалидов </w:t>
      </w:r>
      <w:r w:rsidR="00143F20" w:rsidRPr="008A0374">
        <w:rPr>
          <w:rFonts w:ascii="Times New Roman" w:eastAsiaTheme="minorEastAsia" w:hAnsi="Times New Roman" w:cs="Times New Roman"/>
          <w:sz w:val="28"/>
          <w:szCs w:val="28"/>
          <w:lang w:eastAsia="ru-RU"/>
        </w:rPr>
        <w:lastRenderedPageBreak/>
        <w:t>объектов транспортной инфраструктуры и предоставляемых услуг;</w:t>
      </w:r>
    </w:p>
    <w:p w:rsidR="00D05CCB" w:rsidRPr="008A0374" w:rsidRDefault="00A658B2" w:rsidP="00A658B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00211"/>
      <w:bookmarkEnd w:id="6"/>
      <w:r w:rsidRPr="008A0374">
        <w:rPr>
          <w:rFonts w:ascii="Times New Roman" w:eastAsiaTheme="minorEastAsia" w:hAnsi="Times New Roman" w:cs="Times New Roman"/>
          <w:sz w:val="28"/>
          <w:szCs w:val="28"/>
          <w:lang w:eastAsia="ru-RU"/>
        </w:rPr>
        <w:t xml:space="preserve">- </w:t>
      </w:r>
      <w:r w:rsidR="009F4949">
        <w:rPr>
          <w:rFonts w:ascii="Times New Roman" w:eastAsiaTheme="minorEastAsia" w:hAnsi="Times New Roman" w:cs="Times New Roman"/>
          <w:sz w:val="28"/>
          <w:szCs w:val="28"/>
          <w:lang w:eastAsia="ru-RU"/>
        </w:rPr>
        <w:t>обязательные требования</w:t>
      </w:r>
      <w:r w:rsidR="00143F20" w:rsidRPr="008A0374">
        <w:rPr>
          <w:rFonts w:ascii="Times New Roman" w:eastAsiaTheme="minorEastAsia" w:hAnsi="Times New Roman" w:cs="Times New Roman"/>
          <w:sz w:val="28"/>
          <w:szCs w:val="28"/>
          <w:lang w:eastAsia="ru-RU"/>
        </w:rPr>
        <w:t xml:space="preserve"> к обязательному страхованию гражданской ответственности перевозчика за причинение при перевозках пассажиров вреда их жизни, здоровью, имуществу</w:t>
      </w:r>
      <w:bookmarkStart w:id="8" w:name="sub_1003"/>
      <w:bookmarkEnd w:id="7"/>
      <w:r w:rsidR="00593BEB" w:rsidRPr="008A0374">
        <w:rPr>
          <w:rFonts w:ascii="Times New Roman" w:eastAsiaTheme="minorEastAsia" w:hAnsi="Times New Roman" w:cs="Times New Roman"/>
          <w:sz w:val="28"/>
          <w:szCs w:val="28"/>
          <w:lang w:eastAsia="ru-RU"/>
        </w:rPr>
        <w:t>.</w:t>
      </w:r>
    </w:p>
    <w:p w:rsidR="00593BEB" w:rsidRDefault="00593BEB" w:rsidP="00593B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1.3. Муниципальный контроль осуществляется в соответствии </w:t>
      </w:r>
      <w:proofErr w:type="gramStart"/>
      <w:r w:rsidRPr="008A0374">
        <w:rPr>
          <w:rFonts w:ascii="Times New Roman" w:eastAsiaTheme="minorEastAsia" w:hAnsi="Times New Roman" w:cs="Times New Roman"/>
          <w:sz w:val="28"/>
          <w:szCs w:val="28"/>
          <w:lang w:eastAsia="ru-RU"/>
        </w:rPr>
        <w:t>с</w:t>
      </w:r>
      <w:proofErr w:type="gramEnd"/>
      <w:r w:rsidRPr="008A0374">
        <w:rPr>
          <w:rFonts w:ascii="Times New Roman" w:eastAsiaTheme="minorEastAsia" w:hAnsi="Times New Roman" w:cs="Times New Roman"/>
          <w:sz w:val="28"/>
          <w:szCs w:val="28"/>
          <w:lang w:eastAsia="ru-RU"/>
        </w:rPr>
        <w:t>:</w:t>
      </w:r>
    </w:p>
    <w:p w:rsidR="00F016DC" w:rsidRPr="008A0374" w:rsidRDefault="00F016DC" w:rsidP="00F016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016DC" w:rsidRPr="008A0374" w:rsidRDefault="00F016DC" w:rsidP="00F016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Федеральным законом от 08.11.2007 № 259-ФЗ «Устав автомобильного транспорта и городского наземн</w:t>
      </w:r>
      <w:r>
        <w:rPr>
          <w:rFonts w:ascii="Times New Roman" w:eastAsiaTheme="minorEastAsia" w:hAnsi="Times New Roman" w:cs="Times New Roman"/>
          <w:sz w:val="28"/>
          <w:szCs w:val="28"/>
          <w:lang w:eastAsia="ru-RU"/>
        </w:rPr>
        <w:t>ого электрического транспорта»;</w:t>
      </w:r>
    </w:p>
    <w:p w:rsidR="00593BEB" w:rsidRPr="008A0374" w:rsidRDefault="009F4949" w:rsidP="00593B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Федеральным законом от 31.07</w:t>
      </w:r>
      <w:r w:rsidR="00593BEB" w:rsidRPr="008A0374">
        <w:rPr>
          <w:rFonts w:ascii="Times New Roman" w:eastAsiaTheme="minorEastAsia" w:hAnsi="Times New Roman" w:cs="Times New Roman"/>
          <w:sz w:val="28"/>
          <w:szCs w:val="28"/>
          <w:lang w:eastAsia="ru-RU"/>
        </w:rPr>
        <w:t>.2020 № 248-ФЗ «О государственном контроле (надзоре) и муниципальном контроле в Российской Федерации»;</w:t>
      </w:r>
    </w:p>
    <w:p w:rsidR="004F0B5C" w:rsidRPr="008A0374" w:rsidRDefault="0065159B" w:rsidP="004F0B5C">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4F0B5C" w:rsidRPr="008A0374">
        <w:rPr>
          <w:rFonts w:ascii="Times New Roman" w:eastAsiaTheme="minorEastAsia"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F20" w:rsidRPr="008A0374" w:rsidRDefault="00593BEB" w:rsidP="004F0B5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1.4</w:t>
      </w:r>
      <w:r w:rsidR="00143F20" w:rsidRPr="008A0374">
        <w:rPr>
          <w:rFonts w:ascii="Times New Roman" w:eastAsiaTheme="minorEastAsia" w:hAnsi="Times New Roman" w:cs="Times New Roman"/>
          <w:sz w:val="28"/>
          <w:szCs w:val="28"/>
          <w:lang w:eastAsia="ru-RU"/>
        </w:rPr>
        <w:t>. Надзор в соответствии с настоящим Положением осуществляется</w:t>
      </w:r>
      <w:r w:rsidR="00D05CCB" w:rsidRPr="008A0374">
        <w:rPr>
          <w:rFonts w:ascii="Times New Roman" w:eastAsiaTheme="minorEastAsia" w:hAnsi="Times New Roman" w:cs="Times New Roman"/>
          <w:sz w:val="28"/>
          <w:szCs w:val="28"/>
          <w:lang w:eastAsia="ru-RU"/>
        </w:rPr>
        <w:t xml:space="preserve"> </w:t>
      </w:r>
      <w:r w:rsidR="00F016DC">
        <w:rPr>
          <w:rFonts w:ascii="Times New Roman" w:eastAsiaTheme="minorEastAsia" w:hAnsi="Times New Roman" w:cs="Times New Roman"/>
          <w:sz w:val="28"/>
          <w:szCs w:val="28"/>
          <w:lang w:eastAsia="ru-RU"/>
        </w:rPr>
        <w:t xml:space="preserve">Отделом городской инфраструктуры </w:t>
      </w:r>
      <w:r w:rsidR="00F55642" w:rsidRPr="008A0374">
        <w:rPr>
          <w:rFonts w:ascii="Times New Roman" w:eastAsiaTheme="minorEastAsia" w:hAnsi="Times New Roman" w:cs="Times New Roman"/>
          <w:sz w:val="28"/>
          <w:szCs w:val="28"/>
          <w:lang w:eastAsia="ru-RU"/>
        </w:rPr>
        <w:t>Администраци</w:t>
      </w:r>
      <w:r w:rsidR="003D4534">
        <w:rPr>
          <w:rFonts w:ascii="Times New Roman" w:eastAsiaTheme="minorEastAsia" w:hAnsi="Times New Roman" w:cs="Times New Roman"/>
          <w:sz w:val="28"/>
          <w:szCs w:val="28"/>
          <w:lang w:eastAsia="ru-RU"/>
        </w:rPr>
        <w:t>и</w:t>
      </w:r>
      <w:r w:rsidR="00D05CCB" w:rsidRPr="008A0374">
        <w:rPr>
          <w:rFonts w:ascii="Times New Roman" w:eastAsiaTheme="minorEastAsia" w:hAnsi="Times New Roman" w:cs="Times New Roman"/>
          <w:sz w:val="28"/>
          <w:szCs w:val="28"/>
          <w:lang w:eastAsia="ru-RU"/>
        </w:rPr>
        <w:t xml:space="preserve"> муниципального образования «Город Майкоп»</w:t>
      </w:r>
      <w:r w:rsidR="00143F20" w:rsidRPr="008A0374">
        <w:rPr>
          <w:rFonts w:ascii="Times New Roman" w:eastAsiaTheme="minorEastAsia" w:hAnsi="Times New Roman" w:cs="Times New Roman"/>
          <w:sz w:val="28"/>
          <w:szCs w:val="28"/>
          <w:lang w:eastAsia="ru-RU"/>
        </w:rPr>
        <w:t xml:space="preserve"> (далее - контрол</w:t>
      </w:r>
      <w:r w:rsidR="00F016DC">
        <w:rPr>
          <w:rFonts w:ascii="Times New Roman" w:eastAsiaTheme="minorEastAsia" w:hAnsi="Times New Roman" w:cs="Times New Roman"/>
          <w:sz w:val="28"/>
          <w:szCs w:val="28"/>
          <w:lang w:eastAsia="ru-RU"/>
        </w:rPr>
        <w:t>ьный</w:t>
      </w:r>
      <w:r w:rsidR="00143F20" w:rsidRPr="008A0374">
        <w:rPr>
          <w:rFonts w:ascii="Times New Roman" w:eastAsiaTheme="minorEastAsia" w:hAnsi="Times New Roman" w:cs="Times New Roman"/>
          <w:sz w:val="28"/>
          <w:szCs w:val="28"/>
          <w:lang w:eastAsia="ru-RU"/>
        </w:rPr>
        <w:t xml:space="preserve"> орган).</w:t>
      </w:r>
    </w:p>
    <w:p w:rsidR="005A35E4" w:rsidRPr="008A0374" w:rsidRDefault="00593BEB" w:rsidP="008472A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004"/>
      <w:bookmarkEnd w:id="8"/>
      <w:r w:rsidRPr="008A0374">
        <w:rPr>
          <w:rFonts w:ascii="Times New Roman" w:eastAsiaTheme="minorEastAsia" w:hAnsi="Times New Roman" w:cs="Times New Roman"/>
          <w:sz w:val="28"/>
          <w:szCs w:val="28"/>
          <w:lang w:eastAsia="ru-RU"/>
        </w:rPr>
        <w:t>1.5</w:t>
      </w:r>
      <w:r w:rsidR="00143F20" w:rsidRPr="008A0374">
        <w:rPr>
          <w:rFonts w:ascii="Times New Roman" w:eastAsiaTheme="minorEastAsia" w:hAnsi="Times New Roman" w:cs="Times New Roman"/>
          <w:sz w:val="28"/>
          <w:szCs w:val="28"/>
          <w:lang w:eastAsia="ru-RU"/>
        </w:rPr>
        <w:t xml:space="preserve">. </w:t>
      </w:r>
      <w:r w:rsidR="00F016DC">
        <w:rPr>
          <w:rFonts w:ascii="Times New Roman" w:eastAsiaTheme="minorEastAsia" w:hAnsi="Times New Roman" w:cs="Times New Roman"/>
          <w:sz w:val="28"/>
          <w:szCs w:val="28"/>
          <w:lang w:eastAsia="ru-RU"/>
        </w:rPr>
        <w:t>Должностные лица, осуществляющий надзор (далее – инспектор</w:t>
      </w:r>
      <w:r w:rsidR="003D4534">
        <w:rPr>
          <w:rFonts w:ascii="Times New Roman" w:eastAsiaTheme="minorEastAsia" w:hAnsi="Times New Roman" w:cs="Times New Roman"/>
          <w:sz w:val="28"/>
          <w:szCs w:val="28"/>
          <w:lang w:eastAsia="ru-RU"/>
        </w:rPr>
        <w:t>ы</w:t>
      </w:r>
      <w:r w:rsidR="00F016DC">
        <w:rPr>
          <w:rFonts w:ascii="Times New Roman" w:eastAsiaTheme="minorEastAsia" w:hAnsi="Times New Roman" w:cs="Times New Roman"/>
          <w:sz w:val="28"/>
          <w:szCs w:val="28"/>
          <w:lang w:eastAsia="ru-RU"/>
        </w:rPr>
        <w:t>)</w:t>
      </w:r>
      <w:r w:rsidR="005A35E4" w:rsidRPr="008A0374">
        <w:rPr>
          <w:rFonts w:ascii="Times New Roman" w:eastAsiaTheme="minorEastAsia" w:hAnsi="Times New Roman" w:cs="Times New Roman"/>
          <w:sz w:val="28"/>
          <w:szCs w:val="28"/>
          <w:lang w:eastAsia="ru-RU"/>
        </w:rPr>
        <w:t>:</w:t>
      </w:r>
    </w:p>
    <w:p w:rsidR="005A35E4" w:rsidRPr="008A0374" w:rsidRDefault="005A35E4" w:rsidP="005A35E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041"/>
      <w:r w:rsidRPr="008A0374">
        <w:rPr>
          <w:rFonts w:ascii="Times New Roman" w:eastAsiaTheme="minorEastAsia" w:hAnsi="Times New Roman" w:cs="Times New Roman"/>
          <w:sz w:val="28"/>
          <w:szCs w:val="28"/>
          <w:lang w:eastAsia="ru-RU"/>
        </w:rPr>
        <w:t xml:space="preserve">а) руководитель </w:t>
      </w:r>
      <w:r w:rsidR="00F016DC">
        <w:rPr>
          <w:rFonts w:ascii="Times New Roman" w:eastAsiaTheme="minorEastAsia" w:hAnsi="Times New Roman" w:cs="Times New Roman"/>
          <w:sz w:val="28"/>
          <w:szCs w:val="28"/>
          <w:lang w:eastAsia="ru-RU"/>
        </w:rPr>
        <w:t>контрольного органа;</w:t>
      </w:r>
    </w:p>
    <w:bookmarkEnd w:id="10"/>
    <w:p w:rsidR="00F016DC" w:rsidRDefault="005A35E4" w:rsidP="005A35E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б) ведущие специалисты </w:t>
      </w:r>
      <w:r w:rsidR="00F016DC">
        <w:rPr>
          <w:rFonts w:ascii="Times New Roman" w:eastAsiaTheme="minorEastAsia" w:hAnsi="Times New Roman" w:cs="Times New Roman"/>
          <w:sz w:val="28"/>
          <w:szCs w:val="28"/>
          <w:lang w:eastAsia="ru-RU"/>
        </w:rPr>
        <w:t>контрольного органа</w:t>
      </w:r>
      <w:r w:rsidR="0065159B">
        <w:rPr>
          <w:rFonts w:ascii="Times New Roman" w:eastAsiaTheme="minorEastAsia" w:hAnsi="Times New Roman" w:cs="Times New Roman"/>
          <w:sz w:val="28"/>
          <w:szCs w:val="28"/>
          <w:lang w:eastAsia="ru-RU"/>
        </w:rPr>
        <w:t>,</w:t>
      </w:r>
      <w:r w:rsidR="008472AF" w:rsidRPr="008A0374">
        <w:rPr>
          <w:rFonts w:ascii="Times New Roman" w:eastAsiaTheme="minorEastAsia" w:hAnsi="Times New Roman" w:cs="Times New Roman"/>
          <w:sz w:val="28"/>
          <w:szCs w:val="28"/>
          <w:lang w:eastAsia="ru-RU"/>
        </w:rPr>
        <w:t xml:space="preserve"> в </w:t>
      </w:r>
      <w:r w:rsidRPr="008A0374">
        <w:rPr>
          <w:rFonts w:ascii="Times New Roman" w:eastAsiaTheme="minorEastAsia" w:hAnsi="Times New Roman" w:cs="Times New Roman"/>
          <w:sz w:val="28"/>
          <w:szCs w:val="28"/>
          <w:lang w:eastAsia="ru-RU"/>
        </w:rPr>
        <w:t>должностные обязанности которых</w:t>
      </w:r>
      <w:r w:rsidR="008472AF" w:rsidRPr="008A0374">
        <w:rPr>
          <w:rFonts w:ascii="Times New Roman" w:eastAsiaTheme="minorEastAsia" w:hAnsi="Times New Roman" w:cs="Times New Roman"/>
          <w:sz w:val="28"/>
          <w:szCs w:val="28"/>
          <w:lang w:eastAsia="ru-RU"/>
        </w:rPr>
        <w:t xml:space="preserve"> вход</w:t>
      </w:r>
      <w:r w:rsidRPr="008A0374">
        <w:rPr>
          <w:rFonts w:ascii="Times New Roman" w:eastAsiaTheme="minorEastAsia" w:hAnsi="Times New Roman" w:cs="Times New Roman"/>
          <w:sz w:val="28"/>
          <w:szCs w:val="28"/>
          <w:lang w:eastAsia="ru-RU"/>
        </w:rPr>
        <w:t>ит осуществление полномочий</w:t>
      </w:r>
      <w:r w:rsidR="00F016DC">
        <w:rPr>
          <w:rFonts w:ascii="Times New Roman" w:eastAsiaTheme="minorEastAsia" w:hAnsi="Times New Roman" w:cs="Times New Roman"/>
          <w:sz w:val="28"/>
          <w:szCs w:val="28"/>
          <w:lang w:eastAsia="ru-RU"/>
        </w:rPr>
        <w:t xml:space="preserve"> надзора.</w:t>
      </w:r>
    </w:p>
    <w:p w:rsidR="002222D9" w:rsidRPr="008A0374" w:rsidRDefault="00593BEB"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05"/>
      <w:bookmarkStart w:id="12" w:name="sub_100416"/>
      <w:bookmarkEnd w:id="9"/>
      <w:r w:rsidRPr="008A0374">
        <w:rPr>
          <w:rFonts w:ascii="Times New Roman" w:eastAsiaTheme="minorEastAsia" w:hAnsi="Times New Roman" w:cs="Times New Roman"/>
          <w:sz w:val="28"/>
          <w:szCs w:val="28"/>
          <w:lang w:eastAsia="ru-RU"/>
        </w:rPr>
        <w:t>1.6</w:t>
      </w:r>
      <w:r w:rsidR="00143F20" w:rsidRPr="008A0374">
        <w:rPr>
          <w:rFonts w:ascii="Times New Roman" w:eastAsiaTheme="minorEastAsia" w:hAnsi="Times New Roman" w:cs="Times New Roman"/>
          <w:sz w:val="28"/>
          <w:szCs w:val="28"/>
          <w:lang w:eastAsia="ru-RU"/>
        </w:rPr>
        <w:t xml:space="preserve">. </w:t>
      </w:r>
      <w:r w:rsidR="007F4D58" w:rsidRPr="008A0374">
        <w:rPr>
          <w:rFonts w:ascii="Times New Roman" w:eastAsiaTheme="minorEastAsia" w:hAnsi="Times New Roman" w:cs="Times New Roman"/>
          <w:sz w:val="28"/>
          <w:szCs w:val="28"/>
          <w:lang w:eastAsia="ru-RU"/>
        </w:rPr>
        <w:t xml:space="preserve">Инспекторы при проведении контрольного (надзорного) мероприятия в пределах своих полномочий и в объеме проводимых контрольных (надзорных) действий </w:t>
      </w:r>
      <w:proofErr w:type="gramStart"/>
      <w:r w:rsidR="007F4D58" w:rsidRPr="008A0374">
        <w:rPr>
          <w:rFonts w:ascii="Times New Roman" w:eastAsiaTheme="minorEastAsia" w:hAnsi="Times New Roman" w:cs="Times New Roman"/>
          <w:sz w:val="28"/>
          <w:szCs w:val="28"/>
          <w:lang w:eastAsia="ru-RU"/>
        </w:rPr>
        <w:t>несут обязанности</w:t>
      </w:r>
      <w:proofErr w:type="gramEnd"/>
      <w:r w:rsidR="007F4D58" w:rsidRPr="008A0374">
        <w:rPr>
          <w:rFonts w:ascii="Times New Roman" w:eastAsiaTheme="minorEastAsia" w:hAnsi="Times New Roman" w:cs="Times New Roman"/>
          <w:sz w:val="28"/>
          <w:szCs w:val="28"/>
          <w:lang w:eastAsia="ru-RU"/>
        </w:rPr>
        <w:t xml:space="preserve"> и имеют права, установленные статьей 29 Федерального закона</w:t>
      </w:r>
      <w:r w:rsidR="00F016DC">
        <w:rPr>
          <w:rFonts w:ascii="Times New Roman" w:eastAsiaTheme="minorEastAsia" w:hAnsi="Times New Roman" w:cs="Times New Roman"/>
          <w:sz w:val="28"/>
          <w:szCs w:val="28"/>
          <w:lang w:eastAsia="ru-RU"/>
        </w:rPr>
        <w:t xml:space="preserve"> от </w:t>
      </w:r>
      <w:r w:rsidR="00F016DC" w:rsidRPr="00F016DC">
        <w:rPr>
          <w:rFonts w:ascii="Times New Roman" w:eastAsiaTheme="minorEastAsia" w:hAnsi="Times New Roman" w:cs="Times New Roman"/>
          <w:sz w:val="28"/>
          <w:szCs w:val="28"/>
          <w:lang w:eastAsia="ru-RU"/>
        </w:rPr>
        <w:t>31.07.2020 № 248-ФЗ</w:t>
      </w:r>
      <w:r w:rsidR="00F016DC">
        <w:rPr>
          <w:rFonts w:ascii="Times New Roman" w:eastAsiaTheme="minorEastAsia" w:hAnsi="Times New Roman" w:cs="Times New Roman"/>
          <w:sz w:val="28"/>
          <w:szCs w:val="28"/>
          <w:lang w:eastAsia="ru-RU"/>
        </w:rPr>
        <w:t xml:space="preserve"> </w:t>
      </w:r>
      <w:r w:rsidR="007F4D58" w:rsidRPr="008A0374">
        <w:rPr>
          <w:rFonts w:ascii="Times New Roman" w:eastAsiaTheme="minorEastAsia" w:hAnsi="Times New Roman" w:cs="Times New Roman"/>
          <w:sz w:val="28"/>
          <w:szCs w:val="28"/>
          <w:lang w:eastAsia="ru-RU"/>
        </w:rPr>
        <w:t xml:space="preserve"> «О государственном контроле (надзоре) и муниципальном контроле в Российской Федерации»</w:t>
      </w:r>
      <w:r w:rsidR="00F016DC">
        <w:rPr>
          <w:rFonts w:ascii="Times New Roman" w:eastAsiaTheme="minorEastAsia" w:hAnsi="Times New Roman" w:cs="Times New Roman"/>
          <w:sz w:val="28"/>
          <w:szCs w:val="28"/>
          <w:lang w:eastAsia="ru-RU"/>
        </w:rPr>
        <w:t xml:space="preserve"> (далее – Федеральный закон № 248-ФЗ).</w:t>
      </w:r>
    </w:p>
    <w:p w:rsidR="00143F20" w:rsidRPr="008A0374" w:rsidRDefault="00593BEB" w:rsidP="007F4D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06"/>
      <w:bookmarkEnd w:id="11"/>
      <w:r w:rsidRPr="008A0374">
        <w:rPr>
          <w:rFonts w:ascii="Times New Roman" w:eastAsiaTheme="minorEastAsia" w:hAnsi="Times New Roman" w:cs="Times New Roman"/>
          <w:sz w:val="28"/>
          <w:szCs w:val="28"/>
          <w:lang w:eastAsia="ru-RU"/>
        </w:rPr>
        <w:t>1.7</w:t>
      </w:r>
      <w:r w:rsidR="00F016DC">
        <w:rPr>
          <w:rFonts w:ascii="Times New Roman" w:eastAsiaTheme="minorEastAsia" w:hAnsi="Times New Roman" w:cs="Times New Roman"/>
          <w:sz w:val="28"/>
          <w:szCs w:val="28"/>
          <w:lang w:eastAsia="ru-RU"/>
        </w:rPr>
        <w:t>. Объекто</w:t>
      </w:r>
      <w:r w:rsidR="00143F20" w:rsidRPr="008A0374">
        <w:rPr>
          <w:rFonts w:ascii="Times New Roman" w:eastAsiaTheme="minorEastAsia" w:hAnsi="Times New Roman" w:cs="Times New Roman"/>
          <w:sz w:val="28"/>
          <w:szCs w:val="28"/>
          <w:lang w:eastAsia="ru-RU"/>
        </w:rPr>
        <w:t>м надзора явля</w:t>
      </w:r>
      <w:bookmarkStart w:id="14" w:name="sub_10061"/>
      <w:bookmarkEnd w:id="13"/>
      <w:r w:rsidR="007F4D58" w:rsidRPr="008A0374">
        <w:rPr>
          <w:rFonts w:ascii="Times New Roman" w:eastAsiaTheme="minorEastAsia" w:hAnsi="Times New Roman" w:cs="Times New Roman"/>
          <w:sz w:val="28"/>
          <w:szCs w:val="28"/>
          <w:lang w:eastAsia="ru-RU"/>
        </w:rPr>
        <w:t>ется</w:t>
      </w:r>
      <w:r w:rsidR="00143F20" w:rsidRPr="008A0374">
        <w:rPr>
          <w:rFonts w:ascii="Times New Roman" w:eastAsiaTheme="minorEastAsia" w:hAnsi="Times New Roman" w:cs="Times New Roman"/>
          <w:sz w:val="28"/>
          <w:szCs w:val="28"/>
          <w:lang w:eastAsia="ru-RU"/>
        </w:rPr>
        <w:t xml:space="preserve"> </w:t>
      </w:r>
      <w:bookmarkStart w:id="15" w:name="sub_100612"/>
      <w:bookmarkEnd w:id="14"/>
      <w:r w:rsidR="00143F20" w:rsidRPr="008A0374">
        <w:rPr>
          <w:rFonts w:ascii="Times New Roman" w:eastAsiaTheme="minorEastAsia" w:hAnsi="Times New Roman" w:cs="Times New Roman"/>
          <w:sz w:val="28"/>
          <w:szCs w:val="28"/>
          <w:lang w:eastAsia="ru-RU"/>
        </w:rPr>
        <w:t>деятельность по перевозке пассажиров автомобильным транспортом и городским наз</w:t>
      </w:r>
      <w:r w:rsidR="007F4D58" w:rsidRPr="008A0374">
        <w:rPr>
          <w:rFonts w:ascii="Times New Roman" w:eastAsiaTheme="minorEastAsia" w:hAnsi="Times New Roman" w:cs="Times New Roman"/>
          <w:sz w:val="28"/>
          <w:szCs w:val="28"/>
          <w:lang w:eastAsia="ru-RU"/>
        </w:rPr>
        <w:t>емным электрическим транспортом.</w:t>
      </w:r>
    </w:p>
    <w:p w:rsidR="00143F20" w:rsidRPr="008A0374" w:rsidRDefault="00593BEB"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007"/>
      <w:bookmarkEnd w:id="15"/>
      <w:r w:rsidRPr="008A0374">
        <w:rPr>
          <w:rFonts w:ascii="Times New Roman" w:eastAsiaTheme="minorEastAsia" w:hAnsi="Times New Roman" w:cs="Times New Roman"/>
          <w:sz w:val="28"/>
          <w:szCs w:val="28"/>
          <w:lang w:eastAsia="ru-RU"/>
        </w:rPr>
        <w:t>1.8.</w:t>
      </w:r>
      <w:r w:rsidR="00143F20" w:rsidRPr="008A0374">
        <w:rPr>
          <w:rFonts w:ascii="Times New Roman" w:eastAsiaTheme="minorEastAsia" w:hAnsi="Times New Roman" w:cs="Times New Roman"/>
          <w:sz w:val="28"/>
          <w:szCs w:val="28"/>
          <w:lang w:eastAsia="ru-RU"/>
        </w:rPr>
        <w:t xml:space="preserve"> Учет объектов надзора осуществляется по категориям риска причинения вреда (ущерба) (далее - категории риска).</w:t>
      </w:r>
    </w:p>
    <w:p w:rsidR="00143F20" w:rsidRPr="008A0374" w:rsidRDefault="00593BEB"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08"/>
      <w:bookmarkEnd w:id="16"/>
      <w:r w:rsidRPr="008A0374">
        <w:rPr>
          <w:rFonts w:ascii="Times New Roman" w:eastAsiaTheme="minorEastAsia" w:hAnsi="Times New Roman" w:cs="Times New Roman"/>
          <w:sz w:val="28"/>
          <w:szCs w:val="28"/>
          <w:lang w:eastAsia="ru-RU"/>
        </w:rPr>
        <w:t>1.9.</w:t>
      </w:r>
      <w:r w:rsidR="00143F20" w:rsidRPr="008A0374">
        <w:rPr>
          <w:rFonts w:ascii="Times New Roman" w:eastAsiaTheme="minorEastAsia" w:hAnsi="Times New Roman" w:cs="Times New Roman"/>
          <w:sz w:val="28"/>
          <w:szCs w:val="28"/>
          <w:lang w:eastAsia="ru-RU"/>
        </w:rPr>
        <w:t xml:space="preserve"> </w:t>
      </w:r>
      <w:r w:rsidR="00F016DC">
        <w:rPr>
          <w:rFonts w:ascii="Times New Roman" w:eastAsiaTheme="minorEastAsia" w:hAnsi="Times New Roman" w:cs="Times New Roman"/>
          <w:sz w:val="28"/>
          <w:szCs w:val="28"/>
          <w:lang w:eastAsia="ru-RU"/>
        </w:rPr>
        <w:t>Контрольный</w:t>
      </w:r>
      <w:r w:rsidR="00A658B2" w:rsidRPr="008A0374">
        <w:rPr>
          <w:rFonts w:ascii="Times New Roman" w:eastAsiaTheme="minorEastAsia" w:hAnsi="Times New Roman" w:cs="Times New Roman"/>
          <w:sz w:val="28"/>
          <w:szCs w:val="28"/>
          <w:lang w:eastAsia="ru-RU"/>
        </w:rPr>
        <w:t xml:space="preserve"> орган обеспечивает учет объектов контроля в рамках осуществления муниципального контроля.</w:t>
      </w:r>
    </w:p>
    <w:bookmarkEnd w:id="17"/>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43F20" w:rsidRPr="008A0374" w:rsidRDefault="00143F20" w:rsidP="00143F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8" w:name="sub_1200"/>
      <w:r w:rsidRPr="008A0374">
        <w:rPr>
          <w:rFonts w:ascii="Times New Roman" w:eastAsiaTheme="minorEastAsia" w:hAnsi="Times New Roman" w:cs="Times New Roman"/>
          <w:b/>
          <w:bCs/>
          <w:sz w:val="28"/>
          <w:szCs w:val="28"/>
          <w:lang w:eastAsia="ru-RU"/>
        </w:rPr>
        <w:t>II. Управление рисками причинения вреда (ущерба) охраняемым законом ценностям при осуществлении надзора</w:t>
      </w:r>
    </w:p>
    <w:bookmarkEnd w:id="18"/>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43F20" w:rsidRPr="008A0374" w:rsidRDefault="004F0B5C"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009"/>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1.</w:t>
      </w:r>
      <w:r w:rsidR="00143F20" w:rsidRPr="008A0374">
        <w:rPr>
          <w:rFonts w:ascii="Times New Roman" w:eastAsiaTheme="minorEastAsia" w:hAnsi="Times New Roman" w:cs="Times New Roman"/>
          <w:sz w:val="28"/>
          <w:szCs w:val="28"/>
          <w:lang w:eastAsia="ru-RU"/>
        </w:rPr>
        <w:t xml:space="preserve"> При осуществлении надзора применяется система оценки и управления рисками причинения вреда (ущерба).</w:t>
      </w:r>
    </w:p>
    <w:p w:rsidR="00143F20" w:rsidRPr="008A0374" w:rsidRDefault="004F0B5C"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010"/>
      <w:bookmarkEnd w:id="19"/>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 xml:space="preserve"> Контрол</w:t>
      </w:r>
      <w:r w:rsidR="00F016DC">
        <w:rPr>
          <w:rFonts w:ascii="Times New Roman" w:eastAsiaTheme="minorEastAsia" w:hAnsi="Times New Roman" w:cs="Times New Roman"/>
          <w:sz w:val="28"/>
          <w:szCs w:val="28"/>
          <w:lang w:eastAsia="ru-RU"/>
        </w:rPr>
        <w:t>ьный</w:t>
      </w:r>
      <w:r w:rsidR="00143F20" w:rsidRPr="008A0374">
        <w:rPr>
          <w:rFonts w:ascii="Times New Roman" w:eastAsiaTheme="minorEastAsia" w:hAnsi="Times New Roman" w:cs="Times New Roman"/>
          <w:sz w:val="28"/>
          <w:szCs w:val="28"/>
          <w:lang w:eastAsia="ru-RU"/>
        </w:rPr>
        <w:t xml:space="preserve"> орган при осуществлении надзора относит объекты надзора</w:t>
      </w:r>
      <w:r w:rsidR="003C3F3D">
        <w:rPr>
          <w:rFonts w:ascii="Times New Roman" w:eastAsiaTheme="minorEastAsia" w:hAnsi="Times New Roman" w:cs="Times New Roman"/>
          <w:sz w:val="28"/>
          <w:szCs w:val="28"/>
          <w:lang w:eastAsia="ru-RU"/>
        </w:rPr>
        <w:t xml:space="preserve"> </w:t>
      </w:r>
      <w:r w:rsidR="00143F20" w:rsidRPr="008A0374">
        <w:rPr>
          <w:rFonts w:ascii="Times New Roman" w:eastAsiaTheme="minorEastAsia" w:hAnsi="Times New Roman" w:cs="Times New Roman"/>
          <w:sz w:val="28"/>
          <w:szCs w:val="28"/>
          <w:lang w:eastAsia="ru-RU"/>
        </w:rPr>
        <w:t>к одной из следующих категорий риска:</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0101"/>
      <w:bookmarkEnd w:id="20"/>
      <w:r w:rsidRPr="008A0374">
        <w:rPr>
          <w:rFonts w:ascii="Times New Roman" w:eastAsiaTheme="minorEastAsia" w:hAnsi="Times New Roman" w:cs="Times New Roman"/>
          <w:sz w:val="28"/>
          <w:szCs w:val="28"/>
          <w:lang w:eastAsia="ru-RU"/>
        </w:rPr>
        <w:t>а) высокий риск;</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10102"/>
      <w:bookmarkEnd w:id="21"/>
      <w:r w:rsidRPr="008A0374">
        <w:rPr>
          <w:rFonts w:ascii="Times New Roman" w:eastAsiaTheme="minorEastAsia" w:hAnsi="Times New Roman" w:cs="Times New Roman"/>
          <w:sz w:val="28"/>
          <w:szCs w:val="28"/>
          <w:lang w:eastAsia="ru-RU"/>
        </w:rPr>
        <w:t>б) значительный риск;</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0103"/>
      <w:bookmarkEnd w:id="22"/>
      <w:r w:rsidRPr="008A0374">
        <w:rPr>
          <w:rFonts w:ascii="Times New Roman" w:eastAsiaTheme="minorEastAsia" w:hAnsi="Times New Roman" w:cs="Times New Roman"/>
          <w:sz w:val="28"/>
          <w:szCs w:val="28"/>
          <w:lang w:eastAsia="ru-RU"/>
        </w:rPr>
        <w:t>в) средний риск;</w:t>
      </w:r>
    </w:p>
    <w:p w:rsidR="001B130C" w:rsidRPr="008A0374" w:rsidRDefault="00143F20" w:rsidP="004F0B5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0104"/>
      <w:bookmarkEnd w:id="23"/>
      <w:r w:rsidRPr="008A0374">
        <w:rPr>
          <w:rFonts w:ascii="Times New Roman" w:eastAsiaTheme="minorEastAsia" w:hAnsi="Times New Roman" w:cs="Times New Roman"/>
          <w:sz w:val="28"/>
          <w:szCs w:val="28"/>
          <w:lang w:eastAsia="ru-RU"/>
        </w:rPr>
        <w:lastRenderedPageBreak/>
        <w:t>г) низкий риск.</w:t>
      </w:r>
    </w:p>
    <w:p w:rsidR="00143F20" w:rsidRPr="008A0374" w:rsidRDefault="004F0B5C"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011"/>
      <w:bookmarkEnd w:id="24"/>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3.</w:t>
      </w:r>
      <w:r w:rsidR="00143F20" w:rsidRPr="008A0374">
        <w:rPr>
          <w:rFonts w:ascii="Times New Roman" w:eastAsiaTheme="minorEastAsia" w:hAnsi="Times New Roman" w:cs="Times New Roman"/>
          <w:sz w:val="28"/>
          <w:szCs w:val="28"/>
          <w:lang w:eastAsia="ru-RU"/>
        </w:rPr>
        <w:t xml:space="preserve"> С учетом тяжести потенциальных негативных последствий возможного несоблюдения юридическими лицами</w:t>
      </w:r>
      <w:r w:rsidR="005375B7">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в том числе индивидуальными предпринимателями (далее - к</w:t>
      </w:r>
      <w:r w:rsidR="005375B7">
        <w:rPr>
          <w:rFonts w:ascii="Times New Roman" w:eastAsiaTheme="minorEastAsia" w:hAnsi="Times New Roman" w:cs="Times New Roman"/>
          <w:sz w:val="28"/>
          <w:szCs w:val="28"/>
          <w:lang w:eastAsia="ru-RU"/>
        </w:rPr>
        <w:t>онтролируемые лица), требований</w:t>
      </w:r>
      <w:r w:rsidR="00143F20" w:rsidRPr="008A0374">
        <w:rPr>
          <w:rFonts w:ascii="Times New Roman" w:eastAsiaTheme="minorEastAsia" w:hAnsi="Times New Roman" w:cs="Times New Roman"/>
          <w:sz w:val="28"/>
          <w:szCs w:val="28"/>
          <w:lang w:eastAsia="ru-RU"/>
        </w:rPr>
        <w:t xml:space="preserve"> в области транспорта (далее - обязательные требования), объекты надзора относ</w:t>
      </w:r>
      <w:r w:rsidR="00D30012" w:rsidRPr="008A0374">
        <w:rPr>
          <w:rFonts w:ascii="Times New Roman" w:eastAsiaTheme="minorEastAsia" w:hAnsi="Times New Roman" w:cs="Times New Roman"/>
          <w:sz w:val="28"/>
          <w:szCs w:val="28"/>
          <w:lang w:eastAsia="ru-RU"/>
        </w:rPr>
        <w:t>ятся к группам тяжести «А», «Б».</w:t>
      </w:r>
      <w:r w:rsidR="00143F20" w:rsidRPr="008A0374">
        <w:rPr>
          <w:rFonts w:ascii="Times New Roman" w:eastAsiaTheme="minorEastAsia" w:hAnsi="Times New Roman" w:cs="Times New Roman"/>
          <w:sz w:val="28"/>
          <w:szCs w:val="28"/>
          <w:lang w:eastAsia="ru-RU"/>
        </w:rPr>
        <w:t xml:space="preserve"> </w:t>
      </w:r>
    </w:p>
    <w:p w:rsidR="00B42860" w:rsidRPr="008A0374" w:rsidRDefault="004F0B5C" w:rsidP="00765F0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1012"/>
      <w:bookmarkEnd w:id="25"/>
      <w:r w:rsidRPr="008A0374">
        <w:rPr>
          <w:rFonts w:ascii="Times New Roman" w:eastAsiaTheme="minorEastAsia" w:hAnsi="Times New Roman" w:cs="Times New Roman"/>
          <w:sz w:val="28"/>
          <w:szCs w:val="28"/>
          <w:lang w:eastAsia="ru-RU"/>
        </w:rPr>
        <w:t>2</w:t>
      </w:r>
      <w:r w:rsidR="00D30012"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4.</w:t>
      </w:r>
      <w:r w:rsidR="00D30012" w:rsidRPr="008A0374">
        <w:rPr>
          <w:rFonts w:ascii="Times New Roman" w:eastAsiaTheme="minorEastAsia" w:hAnsi="Times New Roman" w:cs="Times New Roman"/>
          <w:sz w:val="28"/>
          <w:szCs w:val="28"/>
          <w:lang w:eastAsia="ru-RU"/>
        </w:rPr>
        <w:t xml:space="preserve"> К группе тяжести «А»</w:t>
      </w:r>
      <w:r w:rsidR="005375B7">
        <w:rPr>
          <w:rFonts w:ascii="Times New Roman" w:eastAsiaTheme="minorEastAsia" w:hAnsi="Times New Roman" w:cs="Times New Roman"/>
          <w:sz w:val="28"/>
          <w:szCs w:val="28"/>
          <w:lang w:eastAsia="ru-RU"/>
        </w:rPr>
        <w:t xml:space="preserve"> относи</w:t>
      </w:r>
      <w:r w:rsidR="00143F20" w:rsidRPr="008A0374">
        <w:rPr>
          <w:rFonts w:ascii="Times New Roman" w:eastAsiaTheme="minorEastAsia" w:hAnsi="Times New Roman" w:cs="Times New Roman"/>
          <w:sz w:val="28"/>
          <w:szCs w:val="28"/>
          <w:lang w:eastAsia="ru-RU"/>
        </w:rPr>
        <w:t>тся</w:t>
      </w:r>
      <w:bookmarkStart w:id="27" w:name="sub_10131"/>
      <w:bookmarkStart w:id="28" w:name="sub_1013"/>
      <w:bookmarkEnd w:id="26"/>
      <w:r w:rsidR="00765F09" w:rsidRPr="008A0374">
        <w:rPr>
          <w:rFonts w:ascii="Times New Roman" w:eastAsiaTheme="minorEastAsia" w:hAnsi="Times New Roman" w:cs="Times New Roman"/>
          <w:sz w:val="28"/>
          <w:szCs w:val="28"/>
          <w:lang w:eastAsia="ru-RU"/>
        </w:rPr>
        <w:t xml:space="preserve"> </w:t>
      </w:r>
      <w:r w:rsidR="00D30012" w:rsidRPr="008A0374">
        <w:rPr>
          <w:rFonts w:ascii="Times New Roman" w:eastAsiaTheme="minorEastAsia" w:hAnsi="Times New Roman" w:cs="Times New Roman"/>
          <w:sz w:val="28"/>
          <w:szCs w:val="28"/>
          <w:lang w:eastAsia="ru-RU"/>
        </w:rPr>
        <w:t>деятельность по перевозке пассажиров и грузов автомобильным транспортом и городским наземным электрическим транспортом</w:t>
      </w:r>
      <w:bookmarkEnd w:id="27"/>
      <w:r w:rsidR="005375B7">
        <w:rPr>
          <w:rFonts w:ascii="Times New Roman" w:eastAsiaTheme="minorEastAsia" w:hAnsi="Times New Roman" w:cs="Times New Roman"/>
          <w:sz w:val="28"/>
          <w:szCs w:val="28"/>
          <w:lang w:eastAsia="ru-RU"/>
        </w:rPr>
        <w:t>.</w:t>
      </w:r>
    </w:p>
    <w:p w:rsidR="00D30012" w:rsidRPr="008A0374" w:rsidRDefault="004F0B5C" w:rsidP="004F0B5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2</w:t>
      </w:r>
      <w:r w:rsidR="00D30012"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5.</w:t>
      </w:r>
      <w:r w:rsidR="00D30012" w:rsidRPr="008A0374">
        <w:rPr>
          <w:rFonts w:ascii="Times New Roman" w:eastAsiaTheme="minorEastAsia" w:hAnsi="Times New Roman" w:cs="Times New Roman"/>
          <w:sz w:val="28"/>
          <w:szCs w:val="28"/>
          <w:lang w:eastAsia="ru-RU"/>
        </w:rPr>
        <w:t xml:space="preserve"> К группе тяжести «Б»</w:t>
      </w:r>
      <w:r w:rsidR="005375B7">
        <w:rPr>
          <w:rFonts w:ascii="Times New Roman" w:eastAsiaTheme="minorEastAsia" w:hAnsi="Times New Roman" w:cs="Times New Roman"/>
          <w:sz w:val="28"/>
          <w:szCs w:val="28"/>
          <w:lang w:eastAsia="ru-RU"/>
        </w:rPr>
        <w:t xml:space="preserve"> относи</w:t>
      </w:r>
      <w:r w:rsidR="00143F20" w:rsidRPr="008A0374">
        <w:rPr>
          <w:rFonts w:ascii="Times New Roman" w:eastAsiaTheme="minorEastAsia" w:hAnsi="Times New Roman" w:cs="Times New Roman"/>
          <w:sz w:val="28"/>
          <w:szCs w:val="28"/>
          <w:lang w:eastAsia="ru-RU"/>
        </w:rPr>
        <w:t xml:space="preserve">тся </w:t>
      </w:r>
      <w:bookmarkStart w:id="29" w:name="sub_10141"/>
      <w:bookmarkStart w:id="30" w:name="sub_1014"/>
      <w:bookmarkEnd w:id="28"/>
      <w:r w:rsidR="00D30012" w:rsidRPr="008A0374">
        <w:rPr>
          <w:rFonts w:ascii="Times New Roman" w:eastAsiaTheme="minorEastAsia" w:hAnsi="Times New Roman" w:cs="Times New Roman"/>
          <w:sz w:val="28"/>
          <w:szCs w:val="28"/>
          <w:lang w:eastAsia="ru-RU"/>
        </w:rPr>
        <w:t>деятельность по перевозке пассажиров для собственных нужд (за исключением деятельности по перевозкам пассажиров и иных лиц автобусами)</w:t>
      </w:r>
      <w:r w:rsidR="005375B7">
        <w:rPr>
          <w:rFonts w:ascii="Times New Roman" w:eastAsiaTheme="minorEastAsia" w:hAnsi="Times New Roman" w:cs="Times New Roman"/>
          <w:sz w:val="28"/>
          <w:szCs w:val="28"/>
          <w:lang w:eastAsia="ru-RU"/>
        </w:rPr>
        <w:t>.</w:t>
      </w:r>
    </w:p>
    <w:p w:rsidR="00143F20" w:rsidRPr="008A0374" w:rsidRDefault="00765F09" w:rsidP="004F0B5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15"/>
      <w:bookmarkEnd w:id="29"/>
      <w:bookmarkEnd w:id="30"/>
      <w:r w:rsidRPr="008A0374">
        <w:rPr>
          <w:rFonts w:ascii="Times New Roman" w:eastAsiaTheme="minorEastAsia" w:hAnsi="Times New Roman" w:cs="Times New Roman"/>
          <w:sz w:val="28"/>
          <w:szCs w:val="28"/>
          <w:lang w:eastAsia="ru-RU"/>
        </w:rPr>
        <w:t>2.6.</w:t>
      </w:r>
      <w:r w:rsidR="004F0B5C" w:rsidRPr="008A0374">
        <w:rPr>
          <w:rFonts w:ascii="Times New Roman" w:eastAsiaTheme="minorEastAsia" w:hAnsi="Times New Roman" w:cs="Times New Roman"/>
          <w:sz w:val="28"/>
          <w:szCs w:val="28"/>
          <w:lang w:eastAsia="ru-RU"/>
        </w:rPr>
        <w:t xml:space="preserve"> </w:t>
      </w:r>
      <w:r w:rsidR="00143F20" w:rsidRPr="008A0374">
        <w:rPr>
          <w:rFonts w:ascii="Times New Roman" w:eastAsiaTheme="minorEastAsia" w:hAnsi="Times New Roman" w:cs="Times New Roman"/>
          <w:sz w:val="28"/>
          <w:szCs w:val="28"/>
          <w:lang w:eastAsia="ru-RU"/>
        </w:rPr>
        <w:t>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B42860" w:rsidRPr="008A0374" w:rsidRDefault="00765F09" w:rsidP="00765F0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16"/>
      <w:bookmarkEnd w:id="31"/>
      <w:r w:rsidRPr="008A0374">
        <w:rPr>
          <w:rFonts w:ascii="Times New Roman" w:eastAsiaTheme="minorEastAsia" w:hAnsi="Times New Roman" w:cs="Times New Roman"/>
          <w:sz w:val="28"/>
          <w:szCs w:val="28"/>
          <w:lang w:eastAsia="ru-RU"/>
        </w:rPr>
        <w:t>2.7.</w:t>
      </w:r>
      <w:r w:rsidR="00143F20" w:rsidRPr="008A0374">
        <w:rPr>
          <w:rFonts w:ascii="Times New Roman" w:eastAsiaTheme="minorEastAsia" w:hAnsi="Times New Roman" w:cs="Times New Roman"/>
          <w:sz w:val="28"/>
          <w:szCs w:val="28"/>
          <w:lang w:eastAsia="ru-RU"/>
        </w:rPr>
        <w:t xml:space="preserve"> С учетом оценки вероятности несоблюдения контролируемыми лицами обязательных требований объекты надзора разделяются на группы</w:t>
      </w:r>
      <w:r w:rsidRPr="008A0374">
        <w:rPr>
          <w:rFonts w:ascii="Times New Roman" w:eastAsiaTheme="minorEastAsia" w:hAnsi="Times New Roman" w:cs="Times New Roman"/>
          <w:sz w:val="28"/>
          <w:szCs w:val="28"/>
          <w:lang w:eastAsia="ru-RU"/>
        </w:rPr>
        <w:t xml:space="preserve"> вероятности «1», «2»</w:t>
      </w:r>
      <w:r w:rsidR="00143F20"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sz w:val="28"/>
          <w:szCs w:val="28"/>
          <w:lang w:eastAsia="ru-RU"/>
        </w:rPr>
        <w:t>«3»</w:t>
      </w:r>
      <w:r w:rsidR="00143F20" w:rsidRPr="008A0374">
        <w:rPr>
          <w:rFonts w:ascii="Times New Roman" w:eastAsiaTheme="minorEastAsia" w:hAnsi="Times New Roman" w:cs="Times New Roman"/>
          <w:sz w:val="28"/>
          <w:szCs w:val="28"/>
          <w:lang w:eastAsia="ru-RU"/>
        </w:rPr>
        <w:t xml:space="preserve"> и </w:t>
      </w:r>
      <w:r w:rsidRPr="008A0374">
        <w:rPr>
          <w:rFonts w:ascii="Times New Roman" w:eastAsiaTheme="minorEastAsia" w:hAnsi="Times New Roman" w:cs="Times New Roman"/>
          <w:sz w:val="28"/>
          <w:szCs w:val="28"/>
          <w:lang w:eastAsia="ru-RU"/>
        </w:rPr>
        <w:t>«4»</w:t>
      </w:r>
      <w:r w:rsidR="00143F20" w:rsidRPr="008A0374">
        <w:rPr>
          <w:rFonts w:ascii="Times New Roman" w:eastAsiaTheme="minorEastAsia" w:hAnsi="Times New Roman" w:cs="Times New Roman"/>
          <w:sz w:val="28"/>
          <w:szCs w:val="28"/>
          <w:lang w:eastAsia="ru-RU"/>
        </w:rPr>
        <w:t>.</w:t>
      </w:r>
    </w:p>
    <w:p w:rsidR="00B42860" w:rsidRPr="008A0374" w:rsidRDefault="00765F09" w:rsidP="003E59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017"/>
      <w:bookmarkEnd w:id="32"/>
      <w:r w:rsidRPr="008A0374">
        <w:rPr>
          <w:rFonts w:ascii="Times New Roman" w:eastAsiaTheme="minorEastAsia" w:hAnsi="Times New Roman" w:cs="Times New Roman"/>
          <w:sz w:val="28"/>
          <w:szCs w:val="28"/>
          <w:lang w:eastAsia="ru-RU"/>
        </w:rPr>
        <w:t>2.8. К группе вероятности «1»</w:t>
      </w:r>
      <w:r w:rsidR="00143F20" w:rsidRPr="008A0374">
        <w:rPr>
          <w:rFonts w:ascii="Times New Roman" w:eastAsiaTheme="minorEastAsia" w:hAnsi="Times New Roman" w:cs="Times New Roman"/>
          <w:sz w:val="28"/>
          <w:szCs w:val="28"/>
          <w:lang w:eastAsia="ru-RU"/>
        </w:rPr>
        <w:t xml:space="preserve"> относятся объекты надзора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bookmarkStart w:id="34" w:name="sub_1018"/>
      <w:bookmarkEnd w:id="33"/>
    </w:p>
    <w:p w:rsidR="00B42860" w:rsidRPr="008A0374" w:rsidRDefault="00765F09" w:rsidP="003E59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2.9. К группе вероятности «2»</w:t>
      </w:r>
      <w:r w:rsidR="00143F20" w:rsidRPr="008A0374">
        <w:rPr>
          <w:rFonts w:ascii="Times New Roman" w:eastAsiaTheme="minorEastAsia" w:hAnsi="Times New Roman" w:cs="Times New Roman"/>
          <w:sz w:val="28"/>
          <w:szCs w:val="28"/>
          <w:lang w:eastAsia="ru-RU"/>
        </w:rPr>
        <w:t xml:space="preserve"> относятся объекты надзора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bookmarkStart w:id="35" w:name="sub_1019"/>
      <w:bookmarkEnd w:id="34"/>
    </w:p>
    <w:p w:rsidR="006C4BC3" w:rsidRPr="008A0374" w:rsidRDefault="00765F0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2.10.</w:t>
      </w:r>
      <w:r w:rsidR="00143F20" w:rsidRPr="008A0374">
        <w:rPr>
          <w:rFonts w:ascii="Times New Roman" w:eastAsiaTheme="minorEastAsia" w:hAnsi="Times New Roman" w:cs="Times New Roman"/>
          <w:sz w:val="28"/>
          <w:szCs w:val="28"/>
          <w:lang w:eastAsia="ru-RU"/>
        </w:rPr>
        <w:t xml:space="preserve"> </w:t>
      </w:r>
      <w:proofErr w:type="gramStart"/>
      <w:r w:rsidR="00143F20" w:rsidRPr="008A0374">
        <w:rPr>
          <w:rFonts w:ascii="Times New Roman" w:eastAsiaTheme="minorEastAsia" w:hAnsi="Times New Roman" w:cs="Times New Roman"/>
          <w:sz w:val="28"/>
          <w:szCs w:val="28"/>
          <w:lang w:eastAsia="ru-RU"/>
        </w:rPr>
        <w:t>К группе вероятнос</w:t>
      </w:r>
      <w:r w:rsidRPr="008A0374">
        <w:rPr>
          <w:rFonts w:ascii="Times New Roman" w:eastAsiaTheme="minorEastAsia" w:hAnsi="Times New Roman" w:cs="Times New Roman"/>
          <w:sz w:val="28"/>
          <w:szCs w:val="28"/>
          <w:lang w:eastAsia="ru-RU"/>
        </w:rPr>
        <w:t>ти «3»</w:t>
      </w:r>
      <w:r w:rsidR="00143F20" w:rsidRPr="008A0374">
        <w:rPr>
          <w:rFonts w:ascii="Times New Roman" w:eastAsiaTheme="minorEastAsia" w:hAnsi="Times New Roman" w:cs="Times New Roman"/>
          <w:sz w:val="28"/>
          <w:szCs w:val="28"/>
          <w:lang w:eastAsia="ru-RU"/>
        </w:rPr>
        <w:t xml:space="preserve"> </w:t>
      </w:r>
      <w:r w:rsidR="003D4534">
        <w:rPr>
          <w:rFonts w:ascii="Times New Roman" w:eastAsiaTheme="minorEastAsia" w:hAnsi="Times New Roman" w:cs="Times New Roman"/>
          <w:sz w:val="28"/>
          <w:szCs w:val="28"/>
          <w:lang w:eastAsia="ru-RU"/>
        </w:rPr>
        <w:t>относя</w:t>
      </w:r>
      <w:r w:rsidR="005375B7">
        <w:rPr>
          <w:rFonts w:ascii="Times New Roman" w:eastAsiaTheme="minorEastAsia" w:hAnsi="Times New Roman" w:cs="Times New Roman"/>
          <w:sz w:val="28"/>
          <w:szCs w:val="28"/>
          <w:lang w:eastAsia="ru-RU"/>
        </w:rPr>
        <w:t xml:space="preserve">тся </w:t>
      </w:r>
      <w:r w:rsidR="00143F20" w:rsidRPr="008A0374">
        <w:rPr>
          <w:rFonts w:ascii="Times New Roman" w:eastAsiaTheme="minorEastAsia" w:hAnsi="Times New Roman" w:cs="Times New Roman"/>
          <w:sz w:val="28"/>
          <w:szCs w:val="28"/>
          <w:lang w:eastAsia="ru-RU"/>
        </w:rPr>
        <w:t xml:space="preserve">объекты надзора,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w:t>
      </w:r>
      <w:r w:rsidR="00143F20" w:rsidRPr="008A0374">
        <w:rPr>
          <w:rFonts w:ascii="Times New Roman" w:eastAsiaTheme="minorEastAsia" w:hAnsi="Times New Roman" w:cs="Times New Roman"/>
          <w:sz w:val="28"/>
          <w:szCs w:val="28"/>
          <w:lang w:eastAsia="ru-RU"/>
        </w:rPr>
        <w:fldChar w:fldCharType="begin"/>
      </w:r>
      <w:r w:rsidR="00143F20" w:rsidRPr="008A0374">
        <w:rPr>
          <w:rFonts w:ascii="Times New Roman" w:eastAsiaTheme="minorEastAsia" w:hAnsi="Times New Roman" w:cs="Times New Roman"/>
          <w:sz w:val="28"/>
          <w:szCs w:val="28"/>
          <w:lang w:eastAsia="ru-RU"/>
        </w:rPr>
        <w:instrText>HYPERLINK "http://mobileonline.garant.ru/document/redirect/12125267/1123"</w:instrText>
      </w:r>
      <w:r w:rsidR="00143F20" w:rsidRPr="008A0374">
        <w:rPr>
          <w:rFonts w:ascii="Times New Roman" w:eastAsiaTheme="minorEastAsia" w:hAnsi="Times New Roman" w:cs="Times New Roman"/>
          <w:sz w:val="28"/>
          <w:szCs w:val="28"/>
          <w:lang w:eastAsia="ru-RU"/>
        </w:rPr>
        <w:fldChar w:fldCharType="separate"/>
      </w:r>
      <w:r w:rsidR="00143F20" w:rsidRPr="008A0374">
        <w:rPr>
          <w:rFonts w:ascii="Times New Roman" w:eastAsiaTheme="minorEastAsia" w:hAnsi="Times New Roman" w:cs="Times New Roman"/>
          <w:sz w:val="28"/>
          <w:szCs w:val="28"/>
          <w:lang w:eastAsia="ru-RU"/>
        </w:rPr>
        <w:t>статьями</w:t>
      </w:r>
      <w:r w:rsidR="006C4BC3" w:rsidRPr="008A0374">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(за исключением административного наказания в виде предупреждения):</w:t>
      </w:r>
      <w:r w:rsidR="002D60CE" w:rsidRPr="008A0374">
        <w:rPr>
          <w:rFonts w:ascii="Times New Roman" w:eastAsiaTheme="minorEastAsia" w:hAnsi="Times New Roman" w:cs="Times New Roman"/>
          <w:sz w:val="28"/>
          <w:szCs w:val="28"/>
          <w:lang w:eastAsia="ru-RU"/>
        </w:rPr>
        <w:t xml:space="preserve"> статьями 11.23, 1</w:t>
      </w:r>
      <w:r w:rsidR="0065159B">
        <w:rPr>
          <w:rFonts w:ascii="Times New Roman" w:eastAsiaTheme="minorEastAsia" w:hAnsi="Times New Roman" w:cs="Times New Roman"/>
          <w:sz w:val="28"/>
          <w:szCs w:val="28"/>
          <w:lang w:eastAsia="ru-RU"/>
        </w:rPr>
        <w:t>1.31</w:t>
      </w:r>
      <w:proofErr w:type="gramEnd"/>
      <w:r w:rsidR="0065159B">
        <w:rPr>
          <w:rFonts w:ascii="Times New Roman" w:eastAsiaTheme="minorEastAsia" w:hAnsi="Times New Roman" w:cs="Times New Roman"/>
          <w:sz w:val="28"/>
          <w:szCs w:val="28"/>
          <w:lang w:eastAsia="ru-RU"/>
        </w:rPr>
        <w:t>, частями 2-11 статьи 12.21.1, статьями 12.21.2, 12.21 3, 12.23, 12.25, 12.31.1, 14.1, 14.1.</w:t>
      </w:r>
      <w:r w:rsidR="002D60CE" w:rsidRPr="008A0374">
        <w:rPr>
          <w:rFonts w:ascii="Times New Roman" w:eastAsiaTheme="minorEastAsia" w:hAnsi="Times New Roman" w:cs="Times New Roman"/>
          <w:sz w:val="28"/>
          <w:szCs w:val="28"/>
          <w:lang w:eastAsia="ru-RU"/>
        </w:rPr>
        <w:t xml:space="preserve">2, частями 1 и 15 статьи 19.5 и статьями 19.7, 19.33 Кодекса </w:t>
      </w:r>
      <w:r w:rsidR="002D60CE" w:rsidRPr="008A0374">
        <w:rPr>
          <w:rFonts w:ascii="Times New Roman" w:eastAsiaTheme="minorEastAsia" w:hAnsi="Times New Roman" w:cs="Times New Roman"/>
          <w:sz w:val="28"/>
          <w:szCs w:val="28"/>
          <w:lang w:eastAsia="ru-RU"/>
        </w:rPr>
        <w:lastRenderedPageBreak/>
        <w:t>Российской Федерации об административных правонарушениях (за исключением административного наказания в виде предупреждения).</w:t>
      </w:r>
    </w:p>
    <w:p w:rsidR="00143F20" w:rsidRPr="008A0374" w:rsidRDefault="00143F20" w:rsidP="003E590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fldChar w:fldCharType="end"/>
      </w:r>
      <w:bookmarkStart w:id="36" w:name="sub_1020"/>
      <w:bookmarkEnd w:id="35"/>
      <w:r w:rsidR="00765F09" w:rsidRPr="008A0374">
        <w:rPr>
          <w:rFonts w:ascii="Times New Roman" w:eastAsiaTheme="minorEastAsia" w:hAnsi="Times New Roman" w:cs="Times New Roman"/>
          <w:sz w:val="28"/>
          <w:szCs w:val="28"/>
          <w:lang w:eastAsia="ru-RU"/>
        </w:rPr>
        <w:t>2.11. К группе вероятности «4»</w:t>
      </w:r>
      <w:r w:rsidRPr="008A0374">
        <w:rPr>
          <w:rFonts w:ascii="Times New Roman" w:eastAsiaTheme="minorEastAsia" w:hAnsi="Times New Roman" w:cs="Times New Roman"/>
          <w:sz w:val="28"/>
          <w:szCs w:val="28"/>
          <w:lang w:eastAsia="ru-RU"/>
        </w:rPr>
        <w:t xml:space="preserve"> относятся объекты надзора при отсутствии вынесенных в отношении контролируемых лиц приговоров суда и (или) менее 15 решений (постановлений) по статьям, указанным в </w:t>
      </w:r>
      <w:hyperlink w:anchor="sub_1019" w:history="1">
        <w:r w:rsidRPr="008A0374">
          <w:rPr>
            <w:rFonts w:ascii="Times New Roman" w:eastAsiaTheme="minorEastAsia" w:hAnsi="Times New Roman" w:cs="Times New Roman"/>
            <w:sz w:val="28"/>
            <w:szCs w:val="28"/>
            <w:lang w:eastAsia="ru-RU"/>
          </w:rPr>
          <w:t xml:space="preserve">пункте </w:t>
        </w:r>
        <w:r w:rsidR="00765F09" w:rsidRPr="008A0374">
          <w:rPr>
            <w:rFonts w:ascii="Times New Roman" w:eastAsiaTheme="minorEastAsia" w:hAnsi="Times New Roman" w:cs="Times New Roman"/>
            <w:sz w:val="28"/>
            <w:szCs w:val="28"/>
            <w:lang w:eastAsia="ru-RU"/>
          </w:rPr>
          <w:t>2.10</w:t>
        </w:r>
      </w:hyperlink>
      <w:r w:rsidRPr="008A0374">
        <w:rPr>
          <w:rFonts w:ascii="Times New Roman" w:eastAsiaTheme="minorEastAsia" w:hAnsi="Times New Roman" w:cs="Times New Roman"/>
          <w:sz w:val="28"/>
          <w:szCs w:val="28"/>
          <w:lang w:eastAsia="ru-RU"/>
        </w:rPr>
        <w:t xml:space="preserve"> настоящего Положения.</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1021"/>
      <w:bookmarkEnd w:id="36"/>
      <w:r w:rsidRPr="008A0374">
        <w:rPr>
          <w:rFonts w:ascii="Times New Roman" w:eastAsiaTheme="minorEastAsia" w:hAnsi="Times New Roman" w:cs="Times New Roman"/>
          <w:sz w:val="28"/>
          <w:szCs w:val="28"/>
          <w:lang w:eastAsia="ru-RU"/>
        </w:rPr>
        <w:t>2</w:t>
      </w:r>
      <w:r w:rsidR="00765F09"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1</w:t>
      </w:r>
      <w:r w:rsidR="00765F09" w:rsidRPr="008A0374">
        <w:rPr>
          <w:rFonts w:ascii="Times New Roman" w:eastAsiaTheme="minorEastAsia" w:hAnsi="Times New Roman" w:cs="Times New Roman"/>
          <w:sz w:val="28"/>
          <w:szCs w:val="28"/>
          <w:lang w:eastAsia="ru-RU"/>
        </w:rPr>
        <w:t>2</w:t>
      </w:r>
      <w:r w:rsidRPr="008A0374">
        <w:rPr>
          <w:rFonts w:ascii="Times New Roman" w:eastAsiaTheme="minorEastAsia" w:hAnsi="Times New Roman" w:cs="Times New Roman"/>
          <w:sz w:val="28"/>
          <w:szCs w:val="28"/>
          <w:lang w:eastAsia="ru-RU"/>
        </w:rPr>
        <w:t>. При наличии критериев, позволяющих отнести объект надзора к различным категориям риска или группам тяжести, подлежат применению критерии, относящие объект надзора к более высоким категориям риска или группам тяжести.</w:t>
      </w:r>
    </w:p>
    <w:bookmarkEnd w:id="37"/>
    <w:p w:rsidR="0009684F" w:rsidRPr="008A0374" w:rsidRDefault="00143F20" w:rsidP="00765F0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Для целей применения настоящего Положения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143F20" w:rsidRPr="008A0374" w:rsidRDefault="00765F0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1022"/>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13.</w:t>
      </w:r>
      <w:r w:rsidR="00143F20" w:rsidRPr="008A0374">
        <w:rPr>
          <w:rFonts w:ascii="Times New Roman" w:eastAsiaTheme="minorEastAsia" w:hAnsi="Times New Roman" w:cs="Times New Roman"/>
          <w:sz w:val="28"/>
          <w:szCs w:val="28"/>
          <w:lang w:eastAsia="ru-RU"/>
        </w:rPr>
        <w:t xml:space="preserve"> Тяжесть потенциальных негативных последствий и вероятность несоблюдения контролируемым лицом при осуществлении лицензионных требований к перевозкам пассажиров и иных лиц автобусами подлежат отнесению к следующим категориям риска:</w:t>
      </w:r>
    </w:p>
    <w:p w:rsidR="00143F20" w:rsidRPr="008A0374" w:rsidRDefault="00765F0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10221"/>
      <w:bookmarkEnd w:id="38"/>
      <w:r w:rsidRPr="008A0374">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в случае, если показатель риска составляет свыше 20 баллов или в отношении лицензиата вынесено постановление о назначении административного наказания в виде административного приостановления деятельности, - высокий риск;</w:t>
      </w:r>
    </w:p>
    <w:p w:rsidR="00143F20" w:rsidRPr="008A0374" w:rsidRDefault="00765F0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0222"/>
      <w:bookmarkEnd w:id="39"/>
      <w:r w:rsidRPr="008A0374">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в случае, если показатель риска составляет от 12 до 20 баллов, - значительный риск;</w:t>
      </w:r>
    </w:p>
    <w:p w:rsidR="00143F20" w:rsidRPr="008A0374" w:rsidRDefault="00765F0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10223"/>
      <w:bookmarkEnd w:id="40"/>
      <w:r w:rsidRPr="008A0374">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в случае, если показатель риска составляет от 3 до 12 баллов, - средний риск;</w:t>
      </w:r>
    </w:p>
    <w:p w:rsidR="0009684F" w:rsidRPr="008A0374" w:rsidRDefault="00765F09" w:rsidP="00765F0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10224"/>
      <w:bookmarkEnd w:id="41"/>
      <w:r w:rsidRPr="008A0374">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в случае, если показатель риска составляет менее 3 баллов, - низкий риск.</w:t>
      </w:r>
    </w:p>
    <w:p w:rsidR="00143F20" w:rsidRPr="008A0374" w:rsidRDefault="00765F09"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1023"/>
      <w:bookmarkEnd w:id="42"/>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14.</w:t>
      </w:r>
      <w:r w:rsidR="00143F20" w:rsidRPr="008A0374">
        <w:rPr>
          <w:rFonts w:ascii="Times New Roman" w:eastAsiaTheme="minorEastAsia" w:hAnsi="Times New Roman" w:cs="Times New Roman"/>
          <w:sz w:val="28"/>
          <w:szCs w:val="28"/>
          <w:lang w:eastAsia="ru-RU"/>
        </w:rPr>
        <w:t xml:space="preserve"> Показатель риска (баллов) (R) определяется по формуле:</w:t>
      </w:r>
    </w:p>
    <w:bookmarkEnd w:id="43"/>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85A98" w:rsidRPr="008A0374" w:rsidRDefault="0023759A"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noProof/>
          <w:sz w:val="28"/>
          <w:szCs w:val="28"/>
          <w:lang w:eastAsia="ru-RU"/>
        </w:rPr>
        <w:fldChar w:fldCharType="begin"/>
      </w:r>
      <w:r w:rsidRPr="008A0374">
        <w:rPr>
          <w:rFonts w:ascii="Times New Roman" w:eastAsiaTheme="minorEastAsia" w:hAnsi="Times New Roman" w:cs="Times New Roman"/>
          <w:noProof/>
          <w:sz w:val="28"/>
          <w:szCs w:val="28"/>
          <w:lang w:eastAsia="ru-RU"/>
        </w:rPr>
        <w:instrText xml:space="preserve"> R=5*N1/A+5*N2+20*N3 </w:instrText>
      </w:r>
      <w:r w:rsidRPr="008A0374">
        <w:rPr>
          <w:rFonts w:ascii="Times New Roman" w:eastAsiaTheme="minorEastAsia" w:hAnsi="Times New Roman" w:cs="Times New Roman"/>
          <w:noProof/>
          <w:sz w:val="28"/>
          <w:szCs w:val="28"/>
          <w:lang w:eastAsia="ru-RU"/>
        </w:rPr>
        <w:fldChar w:fldCharType="end"/>
      </w:r>
      <w:r w:rsidR="00765F09" w:rsidRPr="008A0374">
        <w:rPr>
          <w:rFonts w:ascii="Times New Roman" w:eastAsiaTheme="minorEastAsia" w:hAnsi="Times New Roman" w:cs="Times New Roman"/>
          <w:sz w:val="28"/>
          <w:szCs w:val="28"/>
          <w:lang w:eastAsia="ru-RU"/>
        </w:rPr>
        <w:t xml:space="preserve">         </w:t>
      </w:r>
    </w:p>
    <w:p w:rsidR="00697196" w:rsidRPr="008A0374" w:rsidRDefault="00D85A98" w:rsidP="00D85A9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val="en-US" w:eastAsia="ru-RU"/>
        </w:rPr>
      </w:pPr>
      <w:r w:rsidRPr="008A0374">
        <w:rPr>
          <w:rFonts w:ascii="Times New Roman" w:eastAsiaTheme="minorEastAsia" w:hAnsi="Times New Roman" w:cs="Times New Roman"/>
          <w:sz w:val="28"/>
          <w:szCs w:val="28"/>
          <w:lang w:eastAsia="ru-RU"/>
        </w:rPr>
        <w:t xml:space="preserve">                                </w:t>
      </w:r>
      <w:r w:rsidR="00765F09"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noProof/>
          <w:sz w:val="28"/>
          <w:szCs w:val="28"/>
          <w:lang w:eastAsia="ru-RU"/>
        </w:rPr>
        <w:drawing>
          <wp:inline distT="0" distB="0" distL="0" distR="0" wp14:anchorId="64602B48" wp14:editId="586958E0">
            <wp:extent cx="22098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42000"/>
                              </a14:imgEffect>
                              <a14:imgEffect>
                                <a14:brightnessContrast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2209800" cy="447675"/>
                    </a:xfrm>
                    <a:prstGeom prst="rect">
                      <a:avLst/>
                    </a:prstGeom>
                    <a:noFill/>
                    <a:ln>
                      <a:noFill/>
                    </a:ln>
                  </pic:spPr>
                </pic:pic>
              </a:graphicData>
            </a:graphic>
          </wp:inline>
        </w:drawing>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где:</w:t>
      </w:r>
    </w:p>
    <w:p w:rsidR="00115C1B" w:rsidRPr="008A0374" w:rsidRDefault="00143F20" w:rsidP="00115C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w:t>
      </w:r>
      <w:hyperlink r:id="rId9" w:history="1">
        <w:r w:rsidRPr="008A0374">
          <w:rPr>
            <w:rFonts w:ascii="Times New Roman" w:eastAsiaTheme="minorEastAsia" w:hAnsi="Times New Roman" w:cs="Times New Roman"/>
            <w:sz w:val="28"/>
            <w:szCs w:val="28"/>
            <w:lang w:eastAsia="ru-RU"/>
          </w:rPr>
          <w:t>статьями</w:t>
        </w:r>
        <w:r w:rsidR="006B60CD" w:rsidRPr="008A0374">
          <w:rPr>
            <w:rFonts w:ascii="Times New Roman" w:eastAsiaTheme="minorEastAsia" w:hAnsi="Times New Roman" w:cs="Times New Roman"/>
            <w:sz w:val="28"/>
            <w:szCs w:val="28"/>
            <w:lang w:eastAsia="ru-RU"/>
          </w:rPr>
          <w:t xml:space="preserve"> Кодекса Российской Федерации об адм</w:t>
        </w:r>
        <w:r w:rsidR="00115C1B" w:rsidRPr="008A0374">
          <w:rPr>
            <w:rFonts w:ascii="Times New Roman" w:eastAsiaTheme="minorEastAsia" w:hAnsi="Times New Roman" w:cs="Times New Roman"/>
            <w:sz w:val="28"/>
            <w:szCs w:val="28"/>
            <w:lang w:eastAsia="ru-RU"/>
          </w:rPr>
          <w:t xml:space="preserve">инистративных правонарушениях: </w:t>
        </w:r>
        <w:r w:rsidRPr="008A0374">
          <w:rPr>
            <w:rFonts w:ascii="Times New Roman" w:eastAsiaTheme="minorEastAsia" w:hAnsi="Times New Roman" w:cs="Times New Roman"/>
            <w:sz w:val="28"/>
            <w:szCs w:val="28"/>
            <w:lang w:eastAsia="ru-RU"/>
          </w:rPr>
          <w:t>11.23</w:t>
        </w:r>
      </w:hyperlink>
      <w:r w:rsidR="002D60CE" w:rsidRPr="008A0374">
        <w:rPr>
          <w:rFonts w:ascii="Times New Roman" w:eastAsiaTheme="minorEastAsia" w:hAnsi="Times New Roman" w:cs="Times New Roman"/>
          <w:sz w:val="28"/>
          <w:szCs w:val="28"/>
          <w:lang w:eastAsia="ru-RU"/>
        </w:rPr>
        <w:t xml:space="preserve">, </w:t>
      </w:r>
      <w:hyperlink r:id="rId10" w:history="1">
        <w:r w:rsidRPr="008A0374">
          <w:rPr>
            <w:rFonts w:ascii="Times New Roman" w:eastAsiaTheme="minorEastAsia" w:hAnsi="Times New Roman" w:cs="Times New Roman"/>
            <w:sz w:val="28"/>
            <w:szCs w:val="28"/>
            <w:lang w:eastAsia="ru-RU"/>
          </w:rPr>
          <w:t>11.31</w:t>
        </w:r>
      </w:hyperlink>
      <w:r w:rsidR="002D60CE" w:rsidRPr="008A0374">
        <w:rPr>
          <w:rFonts w:ascii="Times New Roman" w:eastAsiaTheme="minorEastAsia" w:hAnsi="Times New Roman" w:cs="Times New Roman"/>
          <w:sz w:val="28"/>
          <w:szCs w:val="28"/>
          <w:lang w:eastAsia="ru-RU"/>
        </w:rPr>
        <w:t>,</w:t>
      </w:r>
      <w:hyperlink r:id="rId11" w:history="1">
        <w:r w:rsidRPr="008A0374">
          <w:rPr>
            <w:rFonts w:ascii="Times New Roman" w:eastAsiaTheme="minorEastAsia" w:hAnsi="Times New Roman" w:cs="Times New Roman"/>
            <w:sz w:val="28"/>
            <w:szCs w:val="28"/>
            <w:lang w:eastAsia="ru-RU"/>
          </w:rPr>
          <w:t>11.32</w:t>
        </w:r>
      </w:hyperlink>
      <w:r w:rsidR="00502B7B" w:rsidRPr="008A0374">
        <w:t xml:space="preserve"> </w:t>
      </w:r>
      <w:r w:rsidR="002D60CE" w:rsidRPr="008A0374">
        <w:t>,</w:t>
      </w:r>
      <w:hyperlink r:id="rId12" w:history="1">
        <w:r w:rsidRPr="008A0374">
          <w:rPr>
            <w:rFonts w:ascii="Times New Roman" w:eastAsiaTheme="minorEastAsia" w:hAnsi="Times New Roman" w:cs="Times New Roman"/>
            <w:sz w:val="28"/>
            <w:szCs w:val="28"/>
            <w:lang w:eastAsia="ru-RU"/>
          </w:rPr>
          <w:t>12.1</w:t>
        </w:r>
      </w:hyperlink>
      <w:r w:rsidR="002D60CE" w:rsidRPr="008A0374">
        <w:rPr>
          <w:rFonts w:ascii="Times New Roman" w:eastAsiaTheme="minorEastAsia" w:hAnsi="Times New Roman" w:cs="Times New Roman"/>
          <w:sz w:val="28"/>
          <w:szCs w:val="28"/>
          <w:lang w:eastAsia="ru-RU"/>
        </w:rPr>
        <w:t xml:space="preserve">, </w:t>
      </w:r>
      <w:hyperlink r:id="rId13" w:history="1">
        <w:r w:rsidRPr="008A0374">
          <w:rPr>
            <w:rFonts w:ascii="Times New Roman" w:eastAsiaTheme="minorEastAsia" w:hAnsi="Times New Roman" w:cs="Times New Roman"/>
            <w:sz w:val="28"/>
            <w:szCs w:val="28"/>
            <w:lang w:eastAsia="ru-RU"/>
          </w:rPr>
          <w:t>ч</w:t>
        </w:r>
        <w:r w:rsidR="002D60CE"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2 статьи 12.3</w:t>
        </w:r>
      </w:hyperlink>
      <w:r w:rsidR="002D60CE" w:rsidRPr="008A0374">
        <w:rPr>
          <w:rFonts w:ascii="Times New Roman" w:eastAsiaTheme="minorEastAsia" w:hAnsi="Times New Roman" w:cs="Times New Roman"/>
          <w:sz w:val="28"/>
          <w:szCs w:val="28"/>
          <w:lang w:eastAsia="ru-RU"/>
        </w:rPr>
        <w:t xml:space="preserve">, </w:t>
      </w:r>
      <w:hyperlink r:id="rId14" w:history="1">
        <w:r w:rsidRPr="008A0374">
          <w:rPr>
            <w:rFonts w:ascii="Times New Roman" w:eastAsiaTheme="minorEastAsia" w:hAnsi="Times New Roman" w:cs="Times New Roman"/>
            <w:sz w:val="28"/>
            <w:szCs w:val="28"/>
            <w:lang w:eastAsia="ru-RU"/>
          </w:rPr>
          <w:t>12.5</w:t>
        </w:r>
      </w:hyperlink>
      <w:r w:rsidR="002D60CE" w:rsidRPr="008A0374">
        <w:rPr>
          <w:rFonts w:ascii="Times New Roman" w:eastAsiaTheme="minorEastAsia" w:hAnsi="Times New Roman" w:cs="Times New Roman"/>
          <w:sz w:val="28"/>
          <w:szCs w:val="28"/>
          <w:lang w:eastAsia="ru-RU"/>
        </w:rPr>
        <w:t xml:space="preserve">, </w:t>
      </w:r>
      <w:hyperlink r:id="rId15" w:history="1">
        <w:r w:rsidRPr="008A0374">
          <w:rPr>
            <w:rFonts w:ascii="Times New Roman" w:eastAsiaTheme="minorEastAsia" w:hAnsi="Times New Roman" w:cs="Times New Roman"/>
            <w:sz w:val="28"/>
            <w:szCs w:val="28"/>
            <w:lang w:eastAsia="ru-RU"/>
          </w:rPr>
          <w:t>12.6</w:t>
        </w:r>
      </w:hyperlink>
      <w:r w:rsidR="002D60CE" w:rsidRPr="008A0374">
        <w:rPr>
          <w:rFonts w:ascii="Times New Roman" w:eastAsiaTheme="minorEastAsia" w:hAnsi="Times New Roman" w:cs="Times New Roman"/>
          <w:sz w:val="28"/>
          <w:szCs w:val="28"/>
          <w:lang w:eastAsia="ru-RU"/>
        </w:rPr>
        <w:t>,</w:t>
      </w:r>
      <w:r w:rsidR="00115C1B" w:rsidRPr="008A0374">
        <w:rPr>
          <w:rFonts w:ascii="Times New Roman" w:eastAsiaTheme="minorEastAsia" w:hAnsi="Times New Roman" w:cs="Times New Roman"/>
          <w:sz w:val="28"/>
          <w:szCs w:val="28"/>
          <w:lang w:eastAsia="ru-RU"/>
        </w:rPr>
        <w:t xml:space="preserve"> </w:t>
      </w:r>
      <w:hyperlink r:id="rId16" w:history="1">
        <w:r w:rsidRPr="008A0374">
          <w:rPr>
            <w:rFonts w:ascii="Times New Roman" w:eastAsiaTheme="minorEastAsia" w:hAnsi="Times New Roman" w:cs="Times New Roman"/>
            <w:sz w:val="28"/>
            <w:szCs w:val="28"/>
            <w:lang w:eastAsia="ru-RU"/>
          </w:rPr>
          <w:t>12.7</w:t>
        </w:r>
      </w:hyperlink>
      <w:r w:rsidR="00115C1B" w:rsidRPr="008A0374">
        <w:rPr>
          <w:rFonts w:ascii="Times New Roman" w:eastAsiaTheme="minorEastAsia" w:hAnsi="Times New Roman" w:cs="Times New Roman"/>
          <w:sz w:val="28"/>
          <w:szCs w:val="28"/>
          <w:lang w:eastAsia="ru-RU"/>
        </w:rPr>
        <w:t xml:space="preserve">, </w:t>
      </w:r>
      <w:hyperlink r:id="rId17" w:history="1">
        <w:r w:rsidRPr="008A0374">
          <w:rPr>
            <w:rFonts w:ascii="Times New Roman" w:eastAsiaTheme="minorEastAsia" w:hAnsi="Times New Roman" w:cs="Times New Roman"/>
            <w:sz w:val="28"/>
            <w:szCs w:val="28"/>
            <w:lang w:eastAsia="ru-RU"/>
          </w:rPr>
          <w:t>12.8</w:t>
        </w:r>
      </w:hyperlink>
      <w:r w:rsidR="00115C1B"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w:t>
      </w:r>
      <w:hyperlink r:id="rId18" w:history="1">
        <w:r w:rsidRPr="008A0374">
          <w:rPr>
            <w:rFonts w:ascii="Times New Roman" w:eastAsiaTheme="minorEastAsia" w:hAnsi="Times New Roman" w:cs="Times New Roman"/>
            <w:sz w:val="28"/>
            <w:szCs w:val="28"/>
            <w:lang w:eastAsia="ru-RU"/>
          </w:rPr>
          <w:t>12.9</w:t>
        </w:r>
      </w:hyperlink>
      <w:r w:rsidR="00115C1B" w:rsidRPr="008A0374">
        <w:rPr>
          <w:rFonts w:ascii="Times New Roman" w:eastAsiaTheme="minorEastAsia" w:hAnsi="Times New Roman" w:cs="Times New Roman"/>
          <w:sz w:val="28"/>
          <w:szCs w:val="28"/>
          <w:lang w:eastAsia="ru-RU"/>
        </w:rPr>
        <w:t xml:space="preserve">, </w:t>
      </w:r>
      <w:hyperlink r:id="rId19" w:history="1">
        <w:r w:rsidRPr="008A0374">
          <w:rPr>
            <w:rFonts w:ascii="Times New Roman" w:eastAsiaTheme="minorEastAsia" w:hAnsi="Times New Roman" w:cs="Times New Roman"/>
            <w:sz w:val="28"/>
            <w:szCs w:val="28"/>
            <w:lang w:eastAsia="ru-RU"/>
          </w:rPr>
          <w:t>12.10</w:t>
        </w:r>
      </w:hyperlink>
      <w:r w:rsidR="00115C1B" w:rsidRPr="008A0374">
        <w:rPr>
          <w:rFonts w:ascii="Times New Roman" w:eastAsiaTheme="minorEastAsia" w:hAnsi="Times New Roman" w:cs="Times New Roman"/>
          <w:sz w:val="28"/>
          <w:szCs w:val="28"/>
          <w:lang w:eastAsia="ru-RU"/>
        </w:rPr>
        <w:t xml:space="preserve">, </w:t>
      </w:r>
      <w:hyperlink r:id="rId20" w:history="1">
        <w:r w:rsidR="00115C1B" w:rsidRPr="008A0374">
          <w:rPr>
            <w:rFonts w:ascii="Times New Roman" w:eastAsiaTheme="minorEastAsia" w:hAnsi="Times New Roman" w:cs="Times New Roman"/>
            <w:sz w:val="28"/>
            <w:szCs w:val="28"/>
            <w:lang w:eastAsia="ru-RU"/>
          </w:rPr>
          <w:t>ч.</w:t>
        </w:r>
        <w:r w:rsidRPr="008A0374">
          <w:rPr>
            <w:rFonts w:ascii="Times New Roman" w:eastAsiaTheme="minorEastAsia" w:hAnsi="Times New Roman" w:cs="Times New Roman"/>
            <w:sz w:val="28"/>
            <w:szCs w:val="28"/>
            <w:lang w:eastAsia="ru-RU"/>
          </w:rPr>
          <w:t xml:space="preserve"> 1</w:t>
        </w:r>
      </w:hyperlink>
      <w:r w:rsidRPr="008A0374">
        <w:rPr>
          <w:rFonts w:ascii="Times New Roman" w:eastAsiaTheme="minorEastAsia" w:hAnsi="Times New Roman" w:cs="Times New Roman"/>
          <w:sz w:val="28"/>
          <w:szCs w:val="28"/>
          <w:lang w:eastAsia="ru-RU"/>
        </w:rPr>
        <w:t xml:space="preserve"> и </w:t>
      </w:r>
      <w:hyperlink r:id="rId21" w:history="1">
        <w:r w:rsidR="00115C1B" w:rsidRPr="008A0374">
          <w:rPr>
            <w:rFonts w:ascii="Times New Roman" w:eastAsiaTheme="minorEastAsia" w:hAnsi="Times New Roman" w:cs="Times New Roman"/>
            <w:sz w:val="28"/>
            <w:szCs w:val="28"/>
            <w:lang w:eastAsia="ru-RU"/>
          </w:rPr>
          <w:t>3 ст.</w:t>
        </w:r>
        <w:r w:rsidRPr="008A0374">
          <w:rPr>
            <w:rFonts w:ascii="Times New Roman" w:eastAsiaTheme="minorEastAsia" w:hAnsi="Times New Roman" w:cs="Times New Roman"/>
            <w:sz w:val="28"/>
            <w:szCs w:val="28"/>
            <w:lang w:eastAsia="ru-RU"/>
          </w:rPr>
          <w:t xml:space="preserve"> 12.12</w:t>
        </w:r>
      </w:hyperlink>
      <w:r w:rsidR="00115C1B" w:rsidRPr="008A0374">
        <w:rPr>
          <w:rFonts w:ascii="Times New Roman" w:eastAsiaTheme="minorEastAsia" w:hAnsi="Times New Roman" w:cs="Times New Roman"/>
          <w:sz w:val="28"/>
          <w:szCs w:val="28"/>
          <w:lang w:eastAsia="ru-RU"/>
        </w:rPr>
        <w:t>,</w:t>
      </w:r>
      <w:r w:rsidR="00502B7B" w:rsidRPr="008A0374">
        <w:rPr>
          <w:rFonts w:ascii="Times New Roman" w:eastAsiaTheme="minorEastAsia" w:hAnsi="Times New Roman" w:cs="Times New Roman"/>
          <w:sz w:val="28"/>
          <w:szCs w:val="28"/>
          <w:lang w:eastAsia="ru-RU"/>
        </w:rPr>
        <w:t xml:space="preserve"> </w:t>
      </w:r>
      <w:hyperlink r:id="rId22" w:history="1">
        <w:r w:rsidRPr="008A0374">
          <w:rPr>
            <w:rFonts w:ascii="Times New Roman" w:eastAsiaTheme="minorEastAsia" w:hAnsi="Times New Roman" w:cs="Times New Roman"/>
            <w:sz w:val="28"/>
            <w:szCs w:val="28"/>
            <w:lang w:eastAsia="ru-RU"/>
          </w:rPr>
          <w:t>12.15</w:t>
        </w:r>
      </w:hyperlink>
      <w:r w:rsidR="00115C1B" w:rsidRPr="008A0374">
        <w:rPr>
          <w:rFonts w:ascii="Times New Roman" w:eastAsiaTheme="minorEastAsia" w:hAnsi="Times New Roman" w:cs="Times New Roman"/>
          <w:sz w:val="28"/>
          <w:szCs w:val="28"/>
          <w:lang w:eastAsia="ru-RU"/>
        </w:rPr>
        <w:t>,</w:t>
      </w:r>
      <w:r w:rsidR="00502B7B" w:rsidRPr="008A0374">
        <w:rPr>
          <w:rFonts w:ascii="Times New Roman" w:eastAsiaTheme="minorEastAsia" w:hAnsi="Times New Roman" w:cs="Times New Roman"/>
          <w:sz w:val="28"/>
          <w:szCs w:val="28"/>
          <w:lang w:eastAsia="ru-RU"/>
        </w:rPr>
        <w:t xml:space="preserve"> </w:t>
      </w:r>
      <w:hyperlink r:id="rId23" w:history="1">
        <w:r w:rsidRPr="008A0374">
          <w:rPr>
            <w:rFonts w:ascii="Times New Roman" w:eastAsiaTheme="minorEastAsia" w:hAnsi="Times New Roman" w:cs="Times New Roman"/>
            <w:sz w:val="28"/>
            <w:szCs w:val="28"/>
            <w:lang w:eastAsia="ru-RU"/>
          </w:rPr>
          <w:t>12.16</w:t>
        </w:r>
      </w:hyperlink>
      <w:r w:rsidR="00115C1B" w:rsidRPr="008A0374">
        <w:rPr>
          <w:rFonts w:ascii="Times New Roman" w:eastAsiaTheme="minorEastAsia" w:hAnsi="Times New Roman" w:cs="Times New Roman"/>
          <w:sz w:val="28"/>
          <w:szCs w:val="28"/>
          <w:lang w:eastAsia="ru-RU"/>
        </w:rPr>
        <w:t>,</w:t>
      </w:r>
      <w:r w:rsidR="00502B7B" w:rsidRPr="008A0374">
        <w:rPr>
          <w:rFonts w:ascii="Times New Roman" w:eastAsiaTheme="minorEastAsia" w:hAnsi="Times New Roman" w:cs="Times New Roman"/>
          <w:sz w:val="28"/>
          <w:szCs w:val="28"/>
          <w:lang w:eastAsia="ru-RU"/>
        </w:rPr>
        <w:t xml:space="preserve"> </w:t>
      </w:r>
      <w:hyperlink r:id="rId24" w:history="1">
        <w:r w:rsidRPr="008A0374">
          <w:rPr>
            <w:rFonts w:ascii="Times New Roman" w:eastAsiaTheme="minorEastAsia" w:hAnsi="Times New Roman" w:cs="Times New Roman"/>
            <w:sz w:val="28"/>
            <w:szCs w:val="28"/>
            <w:lang w:eastAsia="ru-RU"/>
          </w:rPr>
          <w:t>12.18</w:t>
        </w:r>
      </w:hyperlink>
      <w:r w:rsidR="00115C1B" w:rsidRPr="008A0374">
        <w:rPr>
          <w:rFonts w:ascii="Times New Roman" w:eastAsiaTheme="minorEastAsia" w:hAnsi="Times New Roman" w:cs="Times New Roman"/>
          <w:sz w:val="28"/>
          <w:szCs w:val="28"/>
          <w:lang w:eastAsia="ru-RU"/>
        </w:rPr>
        <w:t>,</w:t>
      </w:r>
      <w:r w:rsidR="005B2B4D" w:rsidRPr="008A0374">
        <w:rPr>
          <w:rFonts w:ascii="Times New Roman" w:eastAsiaTheme="minorEastAsia" w:hAnsi="Times New Roman" w:cs="Times New Roman"/>
          <w:sz w:val="28"/>
          <w:szCs w:val="28"/>
          <w:lang w:eastAsia="ru-RU"/>
        </w:rPr>
        <w:t xml:space="preserve"> </w:t>
      </w:r>
      <w:hyperlink r:id="rId25" w:history="1">
        <w:r w:rsidR="00115C1B" w:rsidRPr="008A0374">
          <w:rPr>
            <w:rFonts w:ascii="Times New Roman" w:eastAsiaTheme="minorEastAsia" w:hAnsi="Times New Roman" w:cs="Times New Roman"/>
            <w:sz w:val="28"/>
            <w:szCs w:val="28"/>
            <w:lang w:eastAsia="ru-RU"/>
          </w:rPr>
          <w:t>ч.</w:t>
        </w:r>
        <w:r w:rsidRPr="008A0374">
          <w:rPr>
            <w:rFonts w:ascii="Times New Roman" w:eastAsiaTheme="minorEastAsia" w:hAnsi="Times New Roman" w:cs="Times New Roman"/>
            <w:sz w:val="28"/>
            <w:szCs w:val="28"/>
            <w:lang w:eastAsia="ru-RU"/>
          </w:rPr>
          <w:t xml:space="preserve"> 4 </w:t>
        </w:r>
        <w:r w:rsidR="006B60CD" w:rsidRPr="008A0374">
          <w:rPr>
            <w:rFonts w:ascii="Times New Roman" w:eastAsiaTheme="minorEastAsia" w:hAnsi="Times New Roman" w:cs="Times New Roman"/>
            <w:sz w:val="28"/>
            <w:szCs w:val="28"/>
            <w:lang w:eastAsia="ru-RU"/>
          </w:rPr>
          <w:t xml:space="preserve"> </w:t>
        </w:r>
        <w:r w:rsidR="00115C1B" w:rsidRPr="008A0374">
          <w:rPr>
            <w:rFonts w:ascii="Times New Roman" w:eastAsiaTheme="minorEastAsia" w:hAnsi="Times New Roman" w:cs="Times New Roman"/>
            <w:sz w:val="28"/>
            <w:szCs w:val="28"/>
            <w:lang w:eastAsia="ru-RU"/>
          </w:rPr>
          <w:t>ст.</w:t>
        </w:r>
        <w:r w:rsidR="006B60CD"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sz w:val="28"/>
            <w:szCs w:val="28"/>
            <w:lang w:eastAsia="ru-RU"/>
          </w:rPr>
          <w:t>12.23</w:t>
        </w:r>
      </w:hyperlink>
      <w:r w:rsidR="00115C1B" w:rsidRPr="008A0374">
        <w:rPr>
          <w:rFonts w:ascii="Times New Roman" w:eastAsiaTheme="minorEastAsia" w:hAnsi="Times New Roman" w:cs="Times New Roman"/>
          <w:sz w:val="28"/>
          <w:szCs w:val="28"/>
          <w:lang w:eastAsia="ru-RU"/>
        </w:rPr>
        <w:t>,</w:t>
      </w:r>
      <w:r w:rsidR="005B2B4D" w:rsidRPr="008A0374">
        <w:rPr>
          <w:rFonts w:ascii="Times New Roman" w:eastAsiaTheme="minorEastAsia" w:hAnsi="Times New Roman" w:cs="Times New Roman"/>
          <w:sz w:val="28"/>
          <w:szCs w:val="28"/>
          <w:lang w:eastAsia="ru-RU"/>
        </w:rPr>
        <w:t xml:space="preserve"> </w:t>
      </w:r>
      <w:hyperlink r:id="rId26" w:history="1">
        <w:r w:rsidRPr="008A0374">
          <w:rPr>
            <w:rFonts w:ascii="Times New Roman" w:eastAsiaTheme="minorEastAsia" w:hAnsi="Times New Roman" w:cs="Times New Roman"/>
            <w:sz w:val="28"/>
            <w:szCs w:val="28"/>
            <w:lang w:eastAsia="ru-RU"/>
          </w:rPr>
          <w:t xml:space="preserve"> 12.31</w:t>
        </w:r>
      </w:hyperlink>
      <w:r w:rsidR="00115C1B" w:rsidRPr="008A0374">
        <w:rPr>
          <w:rFonts w:ascii="Times New Roman" w:eastAsiaTheme="minorEastAsia" w:hAnsi="Times New Roman" w:cs="Times New Roman"/>
          <w:sz w:val="28"/>
          <w:szCs w:val="28"/>
          <w:lang w:eastAsia="ru-RU"/>
        </w:rPr>
        <w:t xml:space="preserve">, </w:t>
      </w:r>
      <w:hyperlink r:id="rId27" w:history="1">
        <w:r w:rsidRPr="008A0374">
          <w:rPr>
            <w:rFonts w:ascii="Times New Roman" w:eastAsiaTheme="minorEastAsia" w:hAnsi="Times New Roman" w:cs="Times New Roman"/>
            <w:sz w:val="28"/>
            <w:szCs w:val="28"/>
            <w:lang w:eastAsia="ru-RU"/>
          </w:rPr>
          <w:t>12.31</w:t>
        </w:r>
      </w:hyperlink>
      <w:hyperlink r:id="rId28" w:history="1">
        <w:r w:rsidRPr="008A0374">
          <w:rPr>
            <w:rFonts w:ascii="Times New Roman" w:eastAsiaTheme="minorEastAsia" w:hAnsi="Times New Roman" w:cs="Times New Roman"/>
            <w:sz w:val="28"/>
            <w:szCs w:val="28"/>
            <w:vertAlign w:val="superscript"/>
            <w:lang w:eastAsia="ru-RU"/>
          </w:rPr>
          <w:t> 1</w:t>
        </w:r>
      </w:hyperlink>
      <w:r w:rsidR="005B2B4D" w:rsidRPr="008A0374">
        <w:rPr>
          <w:rFonts w:ascii="Times New Roman" w:eastAsiaTheme="minorEastAsia" w:hAnsi="Times New Roman" w:cs="Times New Roman"/>
          <w:sz w:val="28"/>
          <w:szCs w:val="28"/>
          <w:lang w:eastAsia="ru-RU"/>
        </w:rPr>
        <w:t xml:space="preserve"> </w:t>
      </w:r>
      <w:r w:rsidR="00115C1B"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w:t>
      </w:r>
      <w:hyperlink r:id="rId29" w:history="1">
        <w:r w:rsidRPr="008A0374">
          <w:rPr>
            <w:rFonts w:ascii="Times New Roman" w:eastAsiaTheme="minorEastAsia" w:hAnsi="Times New Roman" w:cs="Times New Roman"/>
            <w:sz w:val="28"/>
            <w:szCs w:val="28"/>
            <w:lang w:eastAsia="ru-RU"/>
          </w:rPr>
          <w:t>12.32</w:t>
        </w:r>
      </w:hyperlink>
      <w:r w:rsidR="00115C1B" w:rsidRPr="008A0374">
        <w:rPr>
          <w:rFonts w:ascii="Times New Roman" w:eastAsiaTheme="minorEastAsia" w:hAnsi="Times New Roman" w:cs="Times New Roman"/>
          <w:sz w:val="28"/>
          <w:szCs w:val="28"/>
          <w:lang w:eastAsia="ru-RU"/>
        </w:rPr>
        <w:t xml:space="preserve">, </w:t>
      </w:r>
      <w:hyperlink r:id="rId30" w:history="1">
        <w:r w:rsidRPr="008A0374">
          <w:rPr>
            <w:rFonts w:ascii="Times New Roman" w:eastAsiaTheme="minorEastAsia" w:hAnsi="Times New Roman" w:cs="Times New Roman"/>
            <w:sz w:val="28"/>
            <w:szCs w:val="28"/>
            <w:lang w:eastAsia="ru-RU"/>
          </w:rPr>
          <w:t>12.32</w:t>
        </w:r>
      </w:hyperlink>
      <w:hyperlink r:id="rId31" w:history="1">
        <w:r w:rsidRPr="008A0374">
          <w:rPr>
            <w:rFonts w:ascii="Times New Roman" w:eastAsiaTheme="minorEastAsia" w:hAnsi="Times New Roman" w:cs="Times New Roman"/>
            <w:sz w:val="28"/>
            <w:szCs w:val="28"/>
            <w:vertAlign w:val="superscript"/>
            <w:lang w:eastAsia="ru-RU"/>
          </w:rPr>
          <w:t> 1</w:t>
        </w:r>
      </w:hyperlink>
      <w:r w:rsidRPr="008A0374">
        <w:rPr>
          <w:rFonts w:ascii="Times New Roman" w:eastAsiaTheme="minorEastAsia" w:hAnsi="Times New Roman" w:cs="Times New Roman"/>
          <w:sz w:val="28"/>
          <w:szCs w:val="28"/>
          <w:lang w:eastAsia="ru-RU"/>
        </w:rPr>
        <w:t xml:space="preserve"> </w:t>
      </w:r>
      <w:r w:rsidR="00115C1B" w:rsidRPr="008A0374">
        <w:rPr>
          <w:rFonts w:ascii="Times New Roman" w:eastAsiaTheme="minorEastAsia" w:hAnsi="Times New Roman" w:cs="Times New Roman"/>
          <w:sz w:val="28"/>
          <w:szCs w:val="28"/>
          <w:lang w:eastAsia="ru-RU"/>
        </w:rPr>
        <w:t>,</w:t>
      </w:r>
      <w:r w:rsidR="005B2B4D" w:rsidRPr="008A0374">
        <w:t xml:space="preserve"> </w:t>
      </w:r>
      <w:hyperlink r:id="rId32" w:history="1">
        <w:r w:rsidR="00115C1B" w:rsidRPr="008A0374">
          <w:rPr>
            <w:rFonts w:ascii="Times New Roman" w:eastAsiaTheme="minorEastAsia" w:hAnsi="Times New Roman" w:cs="Times New Roman"/>
            <w:sz w:val="28"/>
            <w:szCs w:val="28"/>
            <w:lang w:eastAsia="ru-RU"/>
          </w:rPr>
          <w:t>ч. 2 ст.</w:t>
        </w:r>
        <w:r w:rsidRPr="008A0374">
          <w:rPr>
            <w:rFonts w:ascii="Times New Roman" w:eastAsiaTheme="minorEastAsia" w:hAnsi="Times New Roman" w:cs="Times New Roman"/>
            <w:sz w:val="28"/>
            <w:szCs w:val="28"/>
            <w:lang w:eastAsia="ru-RU"/>
          </w:rPr>
          <w:t xml:space="preserve"> 12.37</w:t>
        </w:r>
      </w:hyperlink>
      <w:r w:rsidR="0065159B">
        <w:rPr>
          <w:rFonts w:ascii="Times New Roman" w:eastAsiaTheme="minorEastAsia" w:hAnsi="Times New Roman" w:cs="Times New Roman"/>
          <w:sz w:val="28"/>
          <w:szCs w:val="28"/>
          <w:lang w:eastAsia="ru-RU"/>
        </w:rPr>
        <w:t>;</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A - среднее количество автобусов, находившихся во владении лицензиата в течение одного календарного года, предшествующего дню принятия решения об отнесении его к категории риска;</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w:t>
      </w:r>
      <w:r w:rsidRPr="008A0374">
        <w:rPr>
          <w:rFonts w:ascii="Times New Roman" w:eastAsiaTheme="minorEastAsia" w:hAnsi="Times New Roman" w:cs="Times New Roman"/>
          <w:sz w:val="28"/>
          <w:szCs w:val="28"/>
          <w:lang w:eastAsia="ru-RU"/>
        </w:rPr>
        <w:lastRenderedPageBreak/>
        <w:t xml:space="preserve">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w:t>
      </w:r>
      <w:hyperlink r:id="rId33" w:history="1">
        <w:r w:rsidRPr="008A0374">
          <w:rPr>
            <w:rFonts w:ascii="Times New Roman" w:eastAsiaTheme="minorEastAsia" w:hAnsi="Times New Roman" w:cs="Times New Roman"/>
            <w:sz w:val="28"/>
            <w:szCs w:val="28"/>
            <w:lang w:eastAsia="ru-RU"/>
          </w:rPr>
          <w:t>статьей 12.24</w:t>
        </w:r>
      </w:hyperlink>
      <w:r w:rsidR="005B2B4D"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sz w:val="28"/>
          <w:szCs w:val="28"/>
          <w:lang w:eastAsia="ru-RU"/>
        </w:rPr>
        <w:t>Кодекса Российской Федерации об административных правонарушениях;</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w:t>
      </w:r>
      <w:hyperlink r:id="rId34" w:history="1">
        <w:r w:rsidRPr="008A0374">
          <w:rPr>
            <w:rFonts w:ascii="Times New Roman" w:eastAsiaTheme="minorEastAsia" w:hAnsi="Times New Roman" w:cs="Times New Roman"/>
            <w:sz w:val="28"/>
            <w:szCs w:val="28"/>
            <w:lang w:eastAsia="ru-RU"/>
          </w:rPr>
          <w:t>статьями 238</w:t>
        </w:r>
      </w:hyperlink>
      <w:r w:rsidR="009111AF" w:rsidRPr="008A0374">
        <w:rPr>
          <w:rFonts w:ascii="Times New Roman" w:eastAsiaTheme="minorEastAsia" w:hAnsi="Times New Roman" w:cs="Times New Roman"/>
          <w:sz w:val="28"/>
          <w:szCs w:val="28"/>
          <w:lang w:eastAsia="ru-RU"/>
        </w:rPr>
        <w:t xml:space="preserve">, </w:t>
      </w:r>
      <w:hyperlink r:id="rId35" w:history="1">
        <w:r w:rsidRPr="008A0374">
          <w:rPr>
            <w:rFonts w:ascii="Times New Roman" w:eastAsiaTheme="minorEastAsia" w:hAnsi="Times New Roman" w:cs="Times New Roman"/>
            <w:sz w:val="28"/>
            <w:szCs w:val="28"/>
            <w:lang w:eastAsia="ru-RU"/>
          </w:rPr>
          <w:t>264</w:t>
        </w:r>
      </w:hyperlink>
      <w:r w:rsidR="005B2B4D"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sz w:val="28"/>
          <w:szCs w:val="28"/>
          <w:lang w:eastAsia="ru-RU"/>
        </w:rPr>
        <w:t xml:space="preserve">и </w:t>
      </w:r>
      <w:hyperlink r:id="rId36" w:history="1">
        <w:r w:rsidRPr="008A0374">
          <w:rPr>
            <w:rFonts w:ascii="Times New Roman" w:eastAsiaTheme="minorEastAsia" w:hAnsi="Times New Roman" w:cs="Times New Roman"/>
            <w:sz w:val="28"/>
            <w:szCs w:val="28"/>
            <w:lang w:eastAsia="ru-RU"/>
          </w:rPr>
          <w:t>294</w:t>
        </w:r>
      </w:hyperlink>
      <w:r w:rsidR="005B2B4D"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sz w:val="28"/>
          <w:szCs w:val="28"/>
          <w:lang w:eastAsia="ru-RU"/>
        </w:rPr>
        <w:t>Уголовного кодекса Российской Федерации.</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При определении показателя риска учитываются постановления о назначении административного наказания и обвинительные приговоры суда, вступившие в законную силу в течение одного календарного года, предшествующего дню предоставления лицензии на осуществление деятельности по перевозкам пассажиров и иных лиц автобусами (далее - лицензия).</w:t>
      </w:r>
    </w:p>
    <w:p w:rsidR="001B130C" w:rsidRPr="008A0374" w:rsidRDefault="00143F20" w:rsidP="003E59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В случае</w:t>
      </w:r>
      <w:proofErr w:type="gramStart"/>
      <w:r w:rsidR="0065159B">
        <w:rPr>
          <w:rFonts w:ascii="Times New Roman" w:eastAsiaTheme="minorEastAsia" w:hAnsi="Times New Roman" w:cs="Times New Roman"/>
          <w:sz w:val="28"/>
          <w:szCs w:val="28"/>
          <w:lang w:eastAsia="ru-RU"/>
        </w:rPr>
        <w:t>,</w:t>
      </w:r>
      <w:proofErr w:type="gramEnd"/>
      <w:r w:rsidRPr="008A0374">
        <w:rPr>
          <w:rFonts w:ascii="Times New Roman" w:eastAsiaTheme="minorEastAsia" w:hAnsi="Times New Roman" w:cs="Times New Roman"/>
          <w:sz w:val="28"/>
          <w:szCs w:val="28"/>
          <w:lang w:eastAsia="ru-RU"/>
        </w:rPr>
        <w:t xml:space="preserve"> если до предоставления лицензии лицензиат не выполнял перевозки пассажиров и иных лиц автобусами, показатель риска принимается равным нулю.</w:t>
      </w:r>
    </w:p>
    <w:p w:rsidR="00143F20" w:rsidRPr="008A0374" w:rsidRDefault="00697196"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1024"/>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15.</w:t>
      </w:r>
      <w:r w:rsidR="00143F20" w:rsidRPr="008A0374">
        <w:rPr>
          <w:rFonts w:ascii="Times New Roman" w:eastAsiaTheme="minorEastAsia" w:hAnsi="Times New Roman" w:cs="Times New Roman"/>
          <w:sz w:val="28"/>
          <w:szCs w:val="28"/>
          <w:lang w:eastAsia="ru-RU"/>
        </w:rPr>
        <w:t xml:space="preserve"> Среднее количество автобусов, находившихся во владении лицензиата в течение одного календарного года, предшествующего дню принятия решения об отнесении его к категории риска (A), определяется по формуле:</w:t>
      </w:r>
    </w:p>
    <w:bookmarkEnd w:id="44"/>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43F20" w:rsidRPr="008A0374" w:rsidRDefault="00D85A98"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                                                           </w:t>
      </w:r>
      <w:r w:rsidR="00143F20" w:rsidRPr="008A0374">
        <w:rPr>
          <w:rFonts w:ascii="Times New Roman" w:eastAsiaTheme="minorEastAsia" w:hAnsi="Times New Roman" w:cs="Times New Roman"/>
          <w:noProof/>
          <w:sz w:val="28"/>
          <w:szCs w:val="28"/>
          <w:lang w:eastAsia="ru-RU"/>
        </w:rPr>
        <w:drawing>
          <wp:inline distT="0" distB="0" distL="0" distR="0" wp14:anchorId="5C835C8B" wp14:editId="3682322A">
            <wp:extent cx="66675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где:</w:t>
      </w:r>
    </w:p>
    <w:p w:rsidR="00143F20" w:rsidRPr="008A0374" w:rsidRDefault="00143F20" w:rsidP="0009684F">
      <w:pPr>
        <w:ind w:firstLine="709"/>
        <w:jc w:val="both"/>
        <w:rPr>
          <w:rFonts w:ascii="Times New Roman" w:eastAsiaTheme="minorEastAsia" w:hAnsi="Times New Roman" w:cs="Times New Roman"/>
          <w:sz w:val="28"/>
          <w:szCs w:val="28"/>
          <w:lang w:eastAsia="ru-RU"/>
        </w:rPr>
      </w:pPr>
      <w:proofErr w:type="spellStart"/>
      <w:r w:rsidRPr="008A0374">
        <w:rPr>
          <w:rFonts w:ascii="Times New Roman" w:eastAsiaTheme="minorEastAsia" w:hAnsi="Times New Roman" w:cs="Times New Roman"/>
          <w:sz w:val="28"/>
          <w:szCs w:val="28"/>
          <w:lang w:eastAsia="ru-RU"/>
        </w:rPr>
        <w:t>Aр</w:t>
      </w:r>
      <w:proofErr w:type="spellEnd"/>
      <w:r w:rsidRPr="008A0374">
        <w:rPr>
          <w:rFonts w:ascii="Times New Roman" w:eastAsiaTheme="minorEastAsia" w:hAnsi="Times New Roman" w:cs="Times New Roman"/>
          <w:sz w:val="28"/>
          <w:szCs w:val="28"/>
          <w:lang w:eastAsia="ru-RU"/>
        </w:rPr>
        <w:t xml:space="preserve"> - суммарное количество автомобиле-дней пребывания автобусов во владении лицензиата в течение одного календарного года, предшествующего дню принятия решения об отнесении его к категории риска, определенное лицензирующим органом на основании сведений об автобусах, включенных в реестр лицензий. В указанное количество не включаются автомобиле-дни автобусов, со дня проведения последнего технического осмотра которых прошло более 6 месяцев;</w:t>
      </w:r>
    </w:p>
    <w:p w:rsidR="001B130C" w:rsidRPr="008A0374" w:rsidRDefault="00143F20" w:rsidP="009A5A1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spellStart"/>
      <w:r w:rsidRPr="008A0374">
        <w:rPr>
          <w:rFonts w:ascii="Times New Roman" w:eastAsiaTheme="minorEastAsia" w:hAnsi="Times New Roman" w:cs="Times New Roman"/>
          <w:sz w:val="28"/>
          <w:szCs w:val="28"/>
          <w:lang w:eastAsia="ru-RU"/>
        </w:rPr>
        <w:t>Dk</w:t>
      </w:r>
      <w:proofErr w:type="spellEnd"/>
      <w:r w:rsidRPr="008A0374">
        <w:rPr>
          <w:rFonts w:ascii="Times New Roman" w:eastAsiaTheme="minorEastAsia" w:hAnsi="Times New Roman" w:cs="Times New Roman"/>
          <w:sz w:val="28"/>
          <w:szCs w:val="28"/>
          <w:lang w:eastAsia="ru-RU"/>
        </w:rPr>
        <w:t xml:space="preserve"> - количество дней в одном календарном году, предшествующем дню принятия решения об отнесении лицензиата к категории риска.</w:t>
      </w:r>
    </w:p>
    <w:p w:rsidR="001B130C" w:rsidRPr="008A0374" w:rsidRDefault="00697196" w:rsidP="009A5A1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1025"/>
      <w:r w:rsidRPr="008A0374">
        <w:rPr>
          <w:rFonts w:ascii="Times New Roman" w:eastAsiaTheme="minorEastAsia" w:hAnsi="Times New Roman" w:cs="Times New Roman"/>
          <w:sz w:val="28"/>
          <w:szCs w:val="28"/>
          <w:lang w:eastAsia="ru-RU"/>
        </w:rPr>
        <w:t>2.16</w:t>
      </w:r>
      <w:r w:rsidR="00143F20" w:rsidRPr="008A0374">
        <w:rPr>
          <w:rFonts w:ascii="Times New Roman" w:eastAsiaTheme="minorEastAsia" w:hAnsi="Times New Roman" w:cs="Times New Roman"/>
          <w:sz w:val="28"/>
          <w:szCs w:val="28"/>
          <w:lang w:eastAsia="ru-RU"/>
        </w:rPr>
        <w:t xml:space="preserve">. Отнесение деятельности объекта надзора к определенной категории риска основывается на соотнесении группы тяжести и группы вероятности по матрице согласно </w:t>
      </w:r>
      <w:hyperlink w:anchor="sub_10100" w:history="1">
        <w:r w:rsidR="00B51E38">
          <w:rPr>
            <w:rFonts w:ascii="Times New Roman" w:eastAsiaTheme="minorEastAsia" w:hAnsi="Times New Roman" w:cs="Times New Roman"/>
            <w:sz w:val="28"/>
            <w:szCs w:val="28"/>
            <w:lang w:eastAsia="ru-RU"/>
          </w:rPr>
          <w:t>П</w:t>
        </w:r>
        <w:r w:rsidR="00143F20" w:rsidRPr="008A0374">
          <w:rPr>
            <w:rFonts w:ascii="Times New Roman" w:eastAsiaTheme="minorEastAsia" w:hAnsi="Times New Roman" w:cs="Times New Roman"/>
            <w:sz w:val="28"/>
            <w:szCs w:val="28"/>
            <w:lang w:eastAsia="ru-RU"/>
          </w:rPr>
          <w:t>риложению</w:t>
        </w:r>
      </w:hyperlink>
      <w:r w:rsidR="005375B7">
        <w:rPr>
          <w:rFonts w:ascii="Times New Roman" w:eastAsiaTheme="minorEastAsia" w:hAnsi="Times New Roman" w:cs="Times New Roman"/>
          <w:sz w:val="28"/>
          <w:szCs w:val="28"/>
          <w:lang w:eastAsia="ru-RU"/>
        </w:rPr>
        <w:t xml:space="preserve"> к настоящему Положению</w:t>
      </w:r>
      <w:r w:rsidR="00143F20" w:rsidRPr="008A0374">
        <w:rPr>
          <w:rFonts w:ascii="Times New Roman" w:eastAsiaTheme="minorEastAsia" w:hAnsi="Times New Roman" w:cs="Times New Roman"/>
          <w:sz w:val="28"/>
          <w:szCs w:val="28"/>
          <w:lang w:eastAsia="ru-RU"/>
        </w:rPr>
        <w:t>.</w:t>
      </w:r>
    </w:p>
    <w:p w:rsidR="00143F20" w:rsidRPr="008A0374" w:rsidRDefault="00697196"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1026"/>
      <w:bookmarkEnd w:id="45"/>
      <w:r w:rsidRPr="008A0374">
        <w:rPr>
          <w:rFonts w:ascii="Times New Roman" w:eastAsiaTheme="minorEastAsia" w:hAnsi="Times New Roman" w:cs="Times New Roman"/>
          <w:sz w:val="28"/>
          <w:szCs w:val="28"/>
          <w:lang w:eastAsia="ru-RU"/>
        </w:rPr>
        <w:t>2</w:t>
      </w:r>
      <w:r w:rsidR="00143F20"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17</w:t>
      </w:r>
      <w:r w:rsidR="009A5A1F" w:rsidRPr="008A0374">
        <w:rPr>
          <w:rFonts w:ascii="Times New Roman" w:eastAsiaTheme="minorEastAsia" w:hAnsi="Times New Roman" w:cs="Times New Roman"/>
          <w:sz w:val="28"/>
          <w:szCs w:val="28"/>
          <w:lang w:eastAsia="ru-RU"/>
        </w:rPr>
        <w:t>.</w:t>
      </w:r>
      <w:r w:rsidR="00143F20" w:rsidRPr="008A0374">
        <w:rPr>
          <w:rFonts w:ascii="Times New Roman" w:eastAsiaTheme="minorEastAsia" w:hAnsi="Times New Roman" w:cs="Times New Roman"/>
          <w:sz w:val="28"/>
          <w:szCs w:val="28"/>
          <w:lang w:eastAsia="ru-RU"/>
        </w:rPr>
        <w:t xml:space="preserve"> Проведение плановых контрольных (надзорных) мероприятий (проверок) в отношении объектов надзора, в зависимости от присвоенной категории риска причинения вреда (ущерба) осуществляется со следующей периодичностью:</w:t>
      </w:r>
    </w:p>
    <w:bookmarkEnd w:id="46"/>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высокий риск причинения вреда (ущерба) - одна выездная или одна документарная проверка, или один выборочный контроль в 2 года, или один инспекционный визит в 2 года;</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lastRenderedPageBreak/>
        <w:t>значительный риск причинения вреда (ущерба) - одна выездная или одна документарная проверка, или один выборочный контроль в 4 года, или один инспекционный визит в 3 года;</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средний риск причинения вреда (ущерба) - одна выездная или одна документарная проверка, или один выборочный контроль в 6 лет, или один инспекционный визит в 4 года.</w:t>
      </w:r>
    </w:p>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В отношении объектов надзора, отнесенных к категории низкого риска причинения вреда (ущерба), плановые контрольные (надзорные) мероприятия не проводятся.</w:t>
      </w:r>
    </w:p>
    <w:p w:rsidR="003236AF" w:rsidRPr="008A0374" w:rsidRDefault="003236AF" w:rsidP="003E590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3F20" w:rsidRPr="008A0374" w:rsidRDefault="00143F20" w:rsidP="00143F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47" w:name="sub_1300"/>
      <w:r w:rsidRPr="008A0374">
        <w:rPr>
          <w:rFonts w:ascii="Times New Roman" w:eastAsiaTheme="minorEastAsia" w:hAnsi="Times New Roman" w:cs="Times New Roman"/>
          <w:b/>
          <w:bCs/>
          <w:sz w:val="28"/>
          <w:szCs w:val="28"/>
          <w:lang w:eastAsia="ru-RU"/>
        </w:rPr>
        <w:t xml:space="preserve">III. </w:t>
      </w:r>
      <w:r w:rsidR="004F2D40" w:rsidRPr="008A0374">
        <w:rPr>
          <w:rFonts w:ascii="Times New Roman" w:eastAsiaTheme="minorEastAsia" w:hAnsi="Times New Roman" w:cs="Times New Roman"/>
          <w:b/>
          <w:bCs/>
          <w:sz w:val="28"/>
          <w:szCs w:val="28"/>
          <w:lang w:eastAsia="ru-RU"/>
        </w:rPr>
        <w:t>Профилактика рисков причинения вреда (ущерба) охраняемым законом ценностям, независимая оценка соблюдения обязательных требований</w:t>
      </w:r>
    </w:p>
    <w:bookmarkEnd w:id="47"/>
    <w:p w:rsidR="00143F20" w:rsidRPr="008A0374" w:rsidRDefault="00143F20" w:rsidP="00143F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2D40" w:rsidRPr="008A0374" w:rsidRDefault="004F2D40" w:rsidP="005375B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(далее – программа профилактики рисков причинения вреда)</w:t>
      </w:r>
      <w:r w:rsidR="003D453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w:t>
      </w:r>
      <w:r w:rsidR="005375B7">
        <w:rPr>
          <w:rFonts w:ascii="Times New Roman" w:eastAsiaTheme="minorEastAsia" w:hAnsi="Times New Roman" w:cs="Times New Roman"/>
          <w:sz w:val="28"/>
          <w:szCs w:val="28"/>
          <w:lang w:eastAsia="ru-RU"/>
        </w:rPr>
        <w:t>утвержденной распоряжением Администрации муниципального образования «Город Майкоп»</w:t>
      </w:r>
      <w:r w:rsidR="003D4534">
        <w:rPr>
          <w:rFonts w:ascii="Times New Roman" w:eastAsiaTheme="minorEastAsia" w:hAnsi="Times New Roman" w:cs="Times New Roman"/>
          <w:sz w:val="28"/>
          <w:szCs w:val="28"/>
          <w:lang w:eastAsia="ru-RU"/>
        </w:rPr>
        <w:t>,</w:t>
      </w:r>
      <w:r w:rsidR="005375B7">
        <w:rPr>
          <w:rFonts w:ascii="Times New Roman" w:eastAsiaTheme="minorEastAsia" w:hAnsi="Times New Roman" w:cs="Times New Roman"/>
          <w:sz w:val="28"/>
          <w:szCs w:val="28"/>
          <w:lang w:eastAsia="ru-RU"/>
        </w:rPr>
        <w:t xml:space="preserve"> которая</w:t>
      </w:r>
      <w:r w:rsidRPr="008A0374">
        <w:rPr>
          <w:rFonts w:ascii="Times New Roman" w:eastAsiaTheme="minorEastAsia" w:hAnsi="Times New Roman" w:cs="Times New Roman"/>
          <w:sz w:val="28"/>
          <w:szCs w:val="28"/>
          <w:lang w:eastAsia="ru-RU"/>
        </w:rPr>
        <w:t xml:space="preserve"> размещается на официальном сайте Администрации</w:t>
      </w:r>
      <w:r w:rsidR="00B51E38">
        <w:rPr>
          <w:rFonts w:ascii="Times New Roman" w:eastAsiaTheme="minorEastAsia" w:hAnsi="Times New Roman" w:cs="Times New Roman"/>
          <w:sz w:val="28"/>
          <w:szCs w:val="28"/>
          <w:lang w:eastAsia="ru-RU"/>
        </w:rPr>
        <w:t xml:space="preserve"> муниципального образования «Город Майкоп»</w:t>
      </w:r>
      <w:r w:rsidRPr="008A0374">
        <w:rPr>
          <w:rFonts w:ascii="Times New Roman" w:eastAsiaTheme="minorEastAsia" w:hAnsi="Times New Roman" w:cs="Times New Roman"/>
          <w:sz w:val="28"/>
          <w:szCs w:val="28"/>
          <w:lang w:eastAsia="ru-RU"/>
        </w:rPr>
        <w:t xml:space="preserve"> (далее – сайт Администрации) в информационн</w:t>
      </w:r>
      <w:proofErr w:type="gramStart"/>
      <w:r w:rsidRPr="008A0374">
        <w:rPr>
          <w:rFonts w:ascii="Times New Roman" w:eastAsiaTheme="minorEastAsia" w:hAnsi="Times New Roman" w:cs="Times New Roman"/>
          <w:sz w:val="28"/>
          <w:szCs w:val="28"/>
          <w:lang w:eastAsia="ru-RU"/>
        </w:rPr>
        <w:t>о-</w:t>
      </w:r>
      <w:proofErr w:type="gramEnd"/>
      <w:r w:rsidRPr="008A0374">
        <w:rPr>
          <w:rFonts w:ascii="Times New Roman" w:eastAsiaTheme="minorEastAsia" w:hAnsi="Times New Roman" w:cs="Times New Roman"/>
          <w:sz w:val="28"/>
          <w:szCs w:val="28"/>
          <w:lang w:eastAsia="ru-RU"/>
        </w:rPr>
        <w:t xml:space="preserve"> телек</w:t>
      </w:r>
      <w:r w:rsidR="00B51E38">
        <w:rPr>
          <w:rFonts w:ascii="Times New Roman" w:eastAsiaTheme="minorEastAsia" w:hAnsi="Times New Roman" w:cs="Times New Roman"/>
          <w:sz w:val="28"/>
          <w:szCs w:val="28"/>
          <w:lang w:eastAsia="ru-RU"/>
        </w:rPr>
        <w:t>оммуникационной сети «Интернет» (далее – сеть «Интернет»).</w:t>
      </w:r>
    </w:p>
    <w:p w:rsidR="004F2D40" w:rsidRPr="008A0374" w:rsidRDefault="005375B7"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Контрольный</w:t>
      </w:r>
      <w:r w:rsidR="004F2D40" w:rsidRPr="008A0374">
        <w:rPr>
          <w:rFonts w:ascii="Times New Roman" w:eastAsiaTheme="minorEastAsia" w:hAnsi="Times New Roman" w:cs="Times New Roman"/>
          <w:sz w:val="28"/>
          <w:szCs w:val="28"/>
          <w:lang w:eastAsia="ru-RU"/>
        </w:rPr>
        <w:t xml:space="preserve"> орган </w:t>
      </w:r>
      <w:r>
        <w:rPr>
          <w:rFonts w:ascii="Times New Roman" w:eastAsiaTheme="minorEastAsia" w:hAnsi="Times New Roman" w:cs="Times New Roman"/>
          <w:sz w:val="28"/>
          <w:szCs w:val="28"/>
          <w:lang w:eastAsia="ru-RU"/>
        </w:rPr>
        <w:t>вправе</w:t>
      </w:r>
      <w:r w:rsidR="004F2D40" w:rsidRPr="008A0374">
        <w:rPr>
          <w:rFonts w:ascii="Times New Roman" w:eastAsiaTheme="minorEastAsia" w:hAnsi="Times New Roman" w:cs="Times New Roman"/>
          <w:sz w:val="28"/>
          <w:szCs w:val="28"/>
          <w:lang w:eastAsia="ru-RU"/>
        </w:rPr>
        <w:t xml:space="preserve"> проводить профилактические мероприятия, не предусмотренные программой профилактики рисков причинения вреда.</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3.2. </w:t>
      </w:r>
      <w:r w:rsidR="00D266F2">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проводит профилактические мероприятия, </w:t>
      </w:r>
      <w:r w:rsidR="008A0374">
        <w:rPr>
          <w:rFonts w:ascii="Times New Roman" w:eastAsiaTheme="minorEastAsia" w:hAnsi="Times New Roman" w:cs="Times New Roman"/>
          <w:sz w:val="28"/>
          <w:szCs w:val="28"/>
          <w:lang w:eastAsia="ru-RU"/>
        </w:rPr>
        <w:t>предусмотренные пунктом 4.2</w:t>
      </w:r>
      <w:r w:rsidRPr="008A0374">
        <w:rPr>
          <w:rFonts w:ascii="Times New Roman" w:eastAsiaTheme="minorEastAsia" w:hAnsi="Times New Roman" w:cs="Times New Roman"/>
          <w:sz w:val="28"/>
          <w:szCs w:val="28"/>
          <w:lang w:eastAsia="ru-RU"/>
        </w:rPr>
        <w:t xml:space="preserve"> настоящего Положения, в соответствии с главой 10 Федерального закона № 248-ФЗ.</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3.3. </w:t>
      </w:r>
      <w:r w:rsidR="00D266F2">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В случае</w:t>
      </w:r>
      <w:proofErr w:type="gramStart"/>
      <w:r w:rsidRPr="008A0374">
        <w:rPr>
          <w:rFonts w:ascii="Times New Roman" w:eastAsiaTheme="minorEastAsia" w:hAnsi="Times New Roman" w:cs="Times New Roman"/>
          <w:sz w:val="28"/>
          <w:szCs w:val="28"/>
          <w:lang w:eastAsia="ru-RU"/>
        </w:rPr>
        <w:t>,</w:t>
      </w:r>
      <w:proofErr w:type="gramEnd"/>
      <w:r w:rsidRPr="008A0374">
        <w:rPr>
          <w:rFonts w:ascii="Times New Roman" w:eastAsiaTheme="minorEastAsia"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F2">
        <w:rPr>
          <w:rFonts w:ascii="Times New Roman" w:eastAsiaTheme="minorEastAsia" w:hAnsi="Times New Roman" w:cs="Times New Roman"/>
          <w:sz w:val="28"/>
          <w:szCs w:val="28"/>
          <w:lang w:eastAsia="ru-RU"/>
        </w:rPr>
        <w:t>информация</w:t>
      </w:r>
      <w:r w:rsidRPr="008A0374">
        <w:rPr>
          <w:rFonts w:ascii="Times New Roman" w:eastAsiaTheme="minorEastAsia" w:hAnsi="Times New Roman" w:cs="Times New Roman"/>
          <w:sz w:val="28"/>
          <w:szCs w:val="28"/>
          <w:lang w:eastAsia="ru-RU"/>
        </w:rPr>
        <w:t xml:space="preserve"> об этом </w:t>
      </w:r>
      <w:r w:rsidR="00D266F2">
        <w:rPr>
          <w:rFonts w:ascii="Times New Roman" w:eastAsiaTheme="minorEastAsia" w:hAnsi="Times New Roman" w:cs="Times New Roman"/>
          <w:sz w:val="28"/>
          <w:szCs w:val="28"/>
          <w:lang w:eastAsia="ru-RU"/>
        </w:rPr>
        <w:t xml:space="preserve">направляется </w:t>
      </w:r>
      <w:r w:rsidRPr="008A0374">
        <w:rPr>
          <w:rFonts w:ascii="Times New Roman" w:eastAsiaTheme="minorEastAsia" w:hAnsi="Times New Roman" w:cs="Times New Roman"/>
          <w:sz w:val="28"/>
          <w:szCs w:val="28"/>
          <w:lang w:eastAsia="ru-RU"/>
        </w:rPr>
        <w:t xml:space="preserve">руководителю </w:t>
      </w:r>
      <w:r w:rsidR="00D266F2">
        <w:rPr>
          <w:rFonts w:ascii="Times New Roman" w:eastAsiaTheme="minorEastAsia" w:hAnsi="Times New Roman" w:cs="Times New Roman"/>
          <w:sz w:val="28"/>
          <w:szCs w:val="28"/>
          <w:lang w:eastAsia="ru-RU"/>
        </w:rPr>
        <w:t xml:space="preserve">контрольного </w:t>
      </w:r>
      <w:r w:rsidRPr="008A0374">
        <w:rPr>
          <w:rFonts w:ascii="Times New Roman" w:eastAsiaTheme="minorEastAsia" w:hAnsi="Times New Roman" w:cs="Times New Roman"/>
          <w:sz w:val="28"/>
          <w:szCs w:val="28"/>
          <w:lang w:eastAsia="ru-RU"/>
        </w:rPr>
        <w:t>органа для принятия решения о проведении контрольных мероприятий.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3.4. </w:t>
      </w:r>
      <w:r w:rsidR="00D266F2">
        <w:rPr>
          <w:rFonts w:ascii="Times New Roman" w:eastAsiaTheme="minorEastAsia" w:hAnsi="Times New Roman" w:cs="Times New Roman"/>
          <w:sz w:val="28"/>
          <w:szCs w:val="28"/>
          <w:lang w:eastAsia="ru-RU"/>
        </w:rPr>
        <w:t xml:space="preserve">По результатам профилактических мероприятий выносится </w:t>
      </w:r>
      <w:r w:rsidRPr="008A0374">
        <w:rPr>
          <w:rFonts w:ascii="Times New Roman" w:eastAsiaTheme="minorEastAsia" w:hAnsi="Times New Roman" w:cs="Times New Roman"/>
          <w:sz w:val="28"/>
          <w:szCs w:val="28"/>
          <w:lang w:eastAsia="ru-RU"/>
        </w:rPr>
        <w:t xml:space="preserve"> пред</w:t>
      </w:r>
      <w:r w:rsidR="00D266F2">
        <w:rPr>
          <w:rFonts w:ascii="Times New Roman" w:eastAsiaTheme="minorEastAsia" w:hAnsi="Times New Roman" w:cs="Times New Roman"/>
          <w:sz w:val="28"/>
          <w:szCs w:val="28"/>
          <w:lang w:eastAsia="ru-RU"/>
        </w:rPr>
        <w:t>остережение</w:t>
      </w:r>
      <w:r w:rsidRPr="008A0374">
        <w:rPr>
          <w:rFonts w:ascii="Times New Roman" w:eastAsiaTheme="minorEastAsia" w:hAnsi="Times New Roman" w:cs="Times New Roman"/>
          <w:sz w:val="28"/>
          <w:szCs w:val="28"/>
          <w:lang w:eastAsia="ru-RU"/>
        </w:rPr>
        <w:t xml:space="preserve"> о недопустимости нарушения обязательных требований </w:t>
      </w:r>
      <w:r w:rsidR="00D266F2">
        <w:rPr>
          <w:rFonts w:ascii="Times New Roman" w:eastAsiaTheme="minorEastAsia" w:hAnsi="Times New Roman" w:cs="Times New Roman"/>
          <w:sz w:val="28"/>
          <w:szCs w:val="28"/>
          <w:lang w:eastAsia="ru-RU"/>
        </w:rPr>
        <w:t>(далее – предостережение).</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3E5908" w:rsidRPr="008A0374">
        <w:rPr>
          <w:rFonts w:ascii="Times New Roman" w:eastAsiaTheme="minorEastAsia" w:hAnsi="Times New Roman" w:cs="Times New Roman"/>
          <w:sz w:val="28"/>
          <w:szCs w:val="28"/>
          <w:lang w:eastAsia="ru-RU"/>
        </w:rPr>
        <w:t>5.</w:t>
      </w:r>
      <w:r w:rsidRPr="008A0374">
        <w:rPr>
          <w:rFonts w:ascii="Times New Roman" w:eastAsiaTheme="minorEastAsia" w:hAnsi="Times New Roman" w:cs="Times New Roman"/>
          <w:sz w:val="28"/>
          <w:szCs w:val="28"/>
          <w:lang w:eastAsia="ru-RU"/>
        </w:rPr>
        <w:t xml:space="preserve"> По результатам рассмотрения предостережения лицом могут быть поданы возражения в </w:t>
      </w:r>
      <w:r w:rsidR="00D266F2">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3E5908" w:rsidRPr="008A0374">
        <w:rPr>
          <w:rFonts w:ascii="Times New Roman" w:eastAsiaTheme="minorEastAsia" w:hAnsi="Times New Roman" w:cs="Times New Roman"/>
          <w:sz w:val="28"/>
          <w:szCs w:val="28"/>
          <w:lang w:eastAsia="ru-RU"/>
        </w:rPr>
        <w:t>5.1.</w:t>
      </w:r>
      <w:r w:rsidRPr="008A0374">
        <w:rPr>
          <w:rFonts w:ascii="Times New Roman" w:eastAsiaTheme="minorEastAsia" w:hAnsi="Times New Roman" w:cs="Times New Roman"/>
          <w:sz w:val="28"/>
          <w:szCs w:val="28"/>
          <w:lang w:eastAsia="ru-RU"/>
        </w:rPr>
        <w:t xml:space="preserve"> В возражениях указываются:</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наименование юридического лица, фамилия, имя, отчество (при наличии) индивидуального предпринимателя;</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lastRenderedPageBreak/>
        <w:t>– идентификационный номер налогоплательщика – юридического лица, индивидуального предпринимателя;</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дата и номер предостережения, направленного в адрес контролируемого лица;</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3E5908" w:rsidRPr="008A0374">
        <w:rPr>
          <w:rFonts w:ascii="Times New Roman" w:eastAsiaTheme="minorEastAsia" w:hAnsi="Times New Roman" w:cs="Times New Roman"/>
          <w:sz w:val="28"/>
          <w:szCs w:val="28"/>
          <w:lang w:eastAsia="ru-RU"/>
        </w:rPr>
        <w:t>6.</w:t>
      </w:r>
      <w:r w:rsidR="00D266F2">
        <w:rPr>
          <w:rFonts w:ascii="Times New Roman" w:eastAsiaTheme="minorEastAsia" w:hAnsi="Times New Roman" w:cs="Times New Roman"/>
          <w:sz w:val="28"/>
          <w:szCs w:val="28"/>
          <w:lang w:eastAsia="ru-RU"/>
        </w:rPr>
        <w:t xml:space="preserve"> </w:t>
      </w:r>
      <w:proofErr w:type="gramStart"/>
      <w:r w:rsidRPr="008A0374">
        <w:rPr>
          <w:rFonts w:ascii="Times New Roman" w:eastAsiaTheme="minorEastAsia" w:hAnsi="Times New Roman" w:cs="Times New Roman"/>
          <w:sz w:val="28"/>
          <w:szCs w:val="28"/>
          <w:lang w:eastAsia="ru-RU"/>
        </w:rPr>
        <w:t xml:space="preserve">Возражения направляются контролируемым лицом в бумажном виде почтовым отправлением в </w:t>
      </w:r>
      <w:r w:rsidR="00D266F2">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w:t>
      </w:r>
      <w:r w:rsidR="00D266F2">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либо иными указанными в предостережении способами.</w:t>
      </w:r>
      <w:proofErr w:type="gramEnd"/>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3E5908" w:rsidRPr="008A0374">
        <w:rPr>
          <w:rFonts w:ascii="Times New Roman" w:eastAsiaTheme="minorEastAsia" w:hAnsi="Times New Roman" w:cs="Times New Roman"/>
          <w:sz w:val="28"/>
          <w:szCs w:val="28"/>
          <w:lang w:eastAsia="ru-RU"/>
        </w:rPr>
        <w:t>7.</w:t>
      </w:r>
      <w:r w:rsidR="00D266F2">
        <w:rPr>
          <w:rFonts w:ascii="Times New Roman" w:eastAsiaTheme="minorEastAsia" w:hAnsi="Times New Roman" w:cs="Times New Roman"/>
          <w:sz w:val="28"/>
          <w:szCs w:val="28"/>
          <w:lang w:eastAsia="ru-RU"/>
        </w:rPr>
        <w:t xml:space="preserve"> </w:t>
      </w:r>
      <w:proofErr w:type="gramStart"/>
      <w:r w:rsidR="00D266F2">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рассматривает </w:t>
      </w:r>
      <w:r w:rsidR="00D266F2">
        <w:rPr>
          <w:rFonts w:ascii="Times New Roman" w:eastAsiaTheme="minorEastAsia" w:hAnsi="Times New Roman" w:cs="Times New Roman"/>
          <w:sz w:val="28"/>
          <w:szCs w:val="28"/>
          <w:lang w:eastAsia="ru-RU"/>
        </w:rPr>
        <w:t>и направляет контрол</w:t>
      </w:r>
      <w:r w:rsidR="00C169C0">
        <w:rPr>
          <w:rFonts w:ascii="Times New Roman" w:eastAsiaTheme="minorEastAsia" w:hAnsi="Times New Roman" w:cs="Times New Roman"/>
          <w:sz w:val="28"/>
          <w:szCs w:val="28"/>
          <w:lang w:eastAsia="ru-RU"/>
        </w:rPr>
        <w:t>ируемому</w:t>
      </w:r>
      <w:r w:rsidR="00D266F2">
        <w:rPr>
          <w:rFonts w:ascii="Times New Roman" w:eastAsiaTheme="minorEastAsia" w:hAnsi="Times New Roman" w:cs="Times New Roman"/>
          <w:sz w:val="28"/>
          <w:szCs w:val="28"/>
          <w:lang w:eastAsia="ru-RU"/>
        </w:rPr>
        <w:t xml:space="preserve"> лицу </w:t>
      </w:r>
      <w:r w:rsidRPr="008A0374">
        <w:rPr>
          <w:rFonts w:ascii="Times New Roman" w:eastAsiaTheme="minorEastAsia" w:hAnsi="Times New Roman" w:cs="Times New Roman"/>
          <w:sz w:val="28"/>
          <w:szCs w:val="28"/>
          <w:lang w:eastAsia="ru-RU"/>
        </w:rPr>
        <w:t xml:space="preserve">возражения в отношении предостережения, </w:t>
      </w:r>
      <w:r w:rsidR="00C169C0">
        <w:rPr>
          <w:rFonts w:ascii="Times New Roman" w:eastAsiaTheme="minorEastAsia" w:hAnsi="Times New Roman" w:cs="Times New Roman"/>
          <w:sz w:val="28"/>
          <w:szCs w:val="28"/>
          <w:lang w:eastAsia="ru-RU"/>
        </w:rPr>
        <w:t xml:space="preserve">руководствуясь </w:t>
      </w:r>
      <w:r w:rsidRPr="008A0374">
        <w:rPr>
          <w:rFonts w:ascii="Times New Roman" w:eastAsiaTheme="minorEastAsia" w:hAnsi="Times New Roman" w:cs="Times New Roman"/>
          <w:sz w:val="28"/>
          <w:szCs w:val="28"/>
          <w:lang w:eastAsia="ru-RU"/>
        </w:rPr>
        <w:t>Правил</w:t>
      </w:r>
      <w:r w:rsidR="00C169C0">
        <w:rPr>
          <w:rFonts w:ascii="Times New Roman" w:eastAsiaTheme="minorEastAsia" w:hAnsi="Times New Roman" w:cs="Times New Roman"/>
          <w:sz w:val="28"/>
          <w:szCs w:val="28"/>
          <w:lang w:eastAsia="ru-RU"/>
        </w:rPr>
        <w:t>ами</w:t>
      </w:r>
      <w:r w:rsidRPr="008A0374">
        <w:rPr>
          <w:rFonts w:ascii="Times New Roman" w:eastAsiaTheme="minorEastAsia" w:hAnsi="Times New Roman" w:cs="Times New Roman"/>
          <w:sz w:val="28"/>
          <w:szCs w:val="28"/>
          <w:lang w:eastAsia="ru-RU"/>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w:t>
      </w:r>
      <w:r w:rsidR="00C169C0">
        <w:rPr>
          <w:rFonts w:ascii="Times New Roman" w:eastAsiaTheme="minorEastAsia" w:hAnsi="Times New Roman" w:cs="Times New Roman"/>
          <w:sz w:val="28"/>
          <w:szCs w:val="28"/>
          <w:lang w:eastAsia="ru-RU"/>
        </w:rPr>
        <w:t>ми</w:t>
      </w:r>
      <w:r w:rsidR="00B51E38">
        <w:rPr>
          <w:rFonts w:ascii="Times New Roman" w:eastAsiaTheme="minorEastAsia" w:hAnsi="Times New Roman" w:cs="Times New Roman"/>
          <w:sz w:val="28"/>
          <w:szCs w:val="28"/>
          <w:lang w:eastAsia="ru-RU"/>
        </w:rPr>
        <w:t xml:space="preserve"> П</w:t>
      </w:r>
      <w:r w:rsidRPr="008A0374">
        <w:rPr>
          <w:rFonts w:ascii="Times New Roman" w:eastAsiaTheme="minorEastAsia" w:hAnsi="Times New Roman" w:cs="Times New Roman"/>
          <w:sz w:val="28"/>
          <w:szCs w:val="28"/>
          <w:lang w:eastAsia="ru-RU"/>
        </w:rPr>
        <w:t>остановлением Правительства Российской Федерации от 10.02.2017 № 166</w:t>
      </w:r>
      <w:r w:rsidR="00C169C0">
        <w:rPr>
          <w:rFonts w:ascii="Times New Roman" w:eastAsiaTheme="minorEastAsia" w:hAnsi="Times New Roman" w:cs="Times New Roman"/>
          <w:sz w:val="28"/>
          <w:szCs w:val="28"/>
          <w:lang w:eastAsia="ru-RU"/>
        </w:rPr>
        <w:t>.</w:t>
      </w:r>
      <w:proofErr w:type="gramEnd"/>
      <w:r w:rsidRPr="008A0374">
        <w:rPr>
          <w:rFonts w:ascii="Times New Roman" w:eastAsiaTheme="minorEastAsia" w:hAnsi="Times New Roman" w:cs="Times New Roman"/>
          <w:sz w:val="28"/>
          <w:szCs w:val="28"/>
          <w:lang w:eastAsia="ru-RU"/>
        </w:rPr>
        <w:t xml:space="preserve"> Результаты рассмотрения возражений используются </w:t>
      </w:r>
      <w:r w:rsidR="00C169C0">
        <w:rPr>
          <w:rFonts w:ascii="Times New Roman" w:eastAsiaTheme="minorEastAsia" w:hAnsi="Times New Roman" w:cs="Times New Roman"/>
          <w:sz w:val="28"/>
          <w:szCs w:val="28"/>
          <w:lang w:eastAsia="ru-RU"/>
        </w:rPr>
        <w:t>контрольным</w:t>
      </w:r>
      <w:r w:rsidRPr="008A0374">
        <w:rPr>
          <w:rFonts w:ascii="Times New Roman" w:eastAsiaTheme="minorEastAsia" w:hAnsi="Times New Roman" w:cs="Times New Roman"/>
          <w:sz w:val="28"/>
          <w:szCs w:val="28"/>
          <w:lang w:eastAsia="ru-RU"/>
        </w:rPr>
        <w:t xml:space="preserve">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8A0374">
        <w:rPr>
          <w:rFonts w:ascii="Times New Roman" w:eastAsiaTheme="minorEastAsia" w:hAnsi="Times New Roman" w:cs="Times New Roman"/>
          <w:sz w:val="28"/>
          <w:szCs w:val="28"/>
          <w:lang w:eastAsia="ru-RU"/>
        </w:rPr>
        <w:t>риск-ориентированного</w:t>
      </w:r>
      <w:proofErr w:type="gramEnd"/>
      <w:r w:rsidRPr="008A0374">
        <w:rPr>
          <w:rFonts w:ascii="Times New Roman" w:eastAsiaTheme="minorEastAsia" w:hAnsi="Times New Roman" w:cs="Times New Roman"/>
          <w:sz w:val="28"/>
          <w:szCs w:val="28"/>
          <w:lang w:eastAsia="ru-RU"/>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C169C0">
        <w:rPr>
          <w:rFonts w:ascii="Times New Roman" w:eastAsiaTheme="minorEastAsia" w:hAnsi="Times New Roman" w:cs="Times New Roman"/>
          <w:sz w:val="28"/>
          <w:szCs w:val="28"/>
          <w:lang w:eastAsia="ru-RU"/>
        </w:rPr>
        <w:t>8</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w:t>
      </w:r>
      <w:r w:rsidR="00C169C0">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4F2D40" w:rsidRPr="008A0374" w:rsidRDefault="00C169C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4F2D40" w:rsidRPr="008A037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Профилактические мероприятия осуществляются также в форме консультирования</w:t>
      </w:r>
      <w:r w:rsidR="003D4534">
        <w:rPr>
          <w:rFonts w:ascii="Times New Roman" w:eastAsiaTheme="minorEastAsia" w:hAnsi="Times New Roman" w:cs="Times New Roman"/>
          <w:sz w:val="28"/>
          <w:szCs w:val="28"/>
          <w:lang w:eastAsia="ru-RU"/>
        </w:rPr>
        <w:t>.</w:t>
      </w:r>
    </w:p>
    <w:p w:rsidR="004F2D40" w:rsidRPr="008A0374" w:rsidRDefault="00C169C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w:t>
      </w:r>
      <w:r w:rsidR="003E5908" w:rsidRPr="008A0374">
        <w:rPr>
          <w:rFonts w:ascii="Times New Roman" w:eastAsiaTheme="minorEastAsia" w:hAnsi="Times New Roman" w:cs="Times New Roman"/>
          <w:sz w:val="28"/>
          <w:szCs w:val="28"/>
          <w:lang w:eastAsia="ru-RU"/>
        </w:rPr>
        <w:t>.</w:t>
      </w:r>
      <w:r w:rsidR="004F2D40" w:rsidRPr="008A0374">
        <w:rPr>
          <w:rFonts w:ascii="Times New Roman" w:eastAsiaTheme="minorEastAsia" w:hAnsi="Times New Roman" w:cs="Times New Roman"/>
          <w:sz w:val="28"/>
          <w:szCs w:val="28"/>
          <w:lang w:eastAsia="ru-RU"/>
        </w:rPr>
        <w:t xml:space="preserve"> Консультирование (разъяснения по вопросам, связанным с организацией и осуществлением муниципального контроля) осуществляется должностным лицом </w:t>
      </w:r>
      <w:r>
        <w:rPr>
          <w:rFonts w:ascii="Times New Roman" w:eastAsiaTheme="minorEastAsia" w:hAnsi="Times New Roman" w:cs="Times New Roman"/>
          <w:sz w:val="28"/>
          <w:szCs w:val="28"/>
          <w:lang w:eastAsia="ru-RU"/>
        </w:rPr>
        <w:t>контрольного</w:t>
      </w:r>
      <w:r w:rsidR="004F2D40" w:rsidRPr="008A0374">
        <w:rPr>
          <w:rFonts w:ascii="Times New Roman" w:eastAsiaTheme="minorEastAsia" w:hAnsi="Times New Roman" w:cs="Times New Roman"/>
          <w:sz w:val="28"/>
          <w:szCs w:val="28"/>
          <w:lang w:eastAsia="ru-RU"/>
        </w:rPr>
        <w:t xml:space="preserve"> органа по обращениям контролируемых лиц и</w:t>
      </w:r>
      <w:r>
        <w:rPr>
          <w:rFonts w:ascii="Times New Roman" w:eastAsiaTheme="minorEastAsia" w:hAnsi="Times New Roman" w:cs="Times New Roman"/>
          <w:sz w:val="28"/>
          <w:szCs w:val="28"/>
          <w:lang w:eastAsia="ru-RU"/>
        </w:rPr>
        <w:t>ли</w:t>
      </w:r>
      <w:r w:rsidR="004F2D40" w:rsidRPr="008A0374">
        <w:rPr>
          <w:rFonts w:ascii="Times New Roman" w:eastAsiaTheme="minorEastAsia" w:hAnsi="Times New Roman" w:cs="Times New Roman"/>
          <w:sz w:val="28"/>
          <w:szCs w:val="28"/>
          <w:lang w:eastAsia="ru-RU"/>
        </w:rPr>
        <w:t xml:space="preserve"> их представителей без взимания платы.</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C169C0">
        <w:rPr>
          <w:rFonts w:ascii="Times New Roman" w:eastAsiaTheme="minorEastAsia" w:hAnsi="Times New Roman" w:cs="Times New Roman"/>
          <w:sz w:val="28"/>
          <w:szCs w:val="28"/>
          <w:lang w:eastAsia="ru-RU"/>
        </w:rPr>
        <w:t>11</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Консультирование осуществляется должностным лицом </w:t>
      </w:r>
      <w:r w:rsidR="00C169C0">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как в устной форме по телефону, посредством видеоконференц-связи, так и в письменной форме.</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C169C0">
        <w:rPr>
          <w:rFonts w:ascii="Times New Roman" w:eastAsiaTheme="minorEastAsia" w:hAnsi="Times New Roman" w:cs="Times New Roman"/>
          <w:sz w:val="28"/>
          <w:szCs w:val="28"/>
          <w:lang w:eastAsia="ru-RU"/>
        </w:rPr>
        <w:t>12</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Консультирование в устной и письменной формах осуществляется по следующим вопросам:</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 </w:t>
      </w:r>
      <w:r w:rsidR="00C169C0">
        <w:rPr>
          <w:rFonts w:ascii="Times New Roman" w:eastAsiaTheme="minorEastAsia" w:hAnsi="Times New Roman" w:cs="Times New Roman"/>
          <w:sz w:val="28"/>
          <w:szCs w:val="28"/>
          <w:lang w:eastAsia="ru-RU"/>
        </w:rPr>
        <w:t>полномочия контрольного</w:t>
      </w:r>
      <w:r w:rsidRPr="008A0374">
        <w:rPr>
          <w:rFonts w:ascii="Times New Roman" w:eastAsiaTheme="minorEastAsia" w:hAnsi="Times New Roman" w:cs="Times New Roman"/>
          <w:sz w:val="28"/>
          <w:szCs w:val="28"/>
          <w:lang w:eastAsia="ru-RU"/>
        </w:rPr>
        <w:t xml:space="preserve"> органа;</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соблюдение обязательных требований;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проведение контрольных мероприятий;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применение мер ответственности.</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C169C0">
        <w:rPr>
          <w:rFonts w:ascii="Times New Roman" w:eastAsiaTheme="minorEastAsia" w:hAnsi="Times New Roman" w:cs="Times New Roman"/>
          <w:sz w:val="28"/>
          <w:szCs w:val="28"/>
          <w:lang w:eastAsia="ru-RU"/>
        </w:rPr>
        <w:t>13</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По итогам</w:t>
      </w:r>
      <w:r w:rsidR="00C169C0">
        <w:rPr>
          <w:rFonts w:ascii="Times New Roman" w:eastAsiaTheme="minorEastAsia" w:hAnsi="Times New Roman" w:cs="Times New Roman"/>
          <w:sz w:val="28"/>
          <w:szCs w:val="28"/>
          <w:lang w:eastAsia="ru-RU"/>
        </w:rPr>
        <w:t xml:space="preserve"> устного</w:t>
      </w:r>
      <w:r w:rsidRPr="008A0374">
        <w:rPr>
          <w:rFonts w:ascii="Times New Roman" w:eastAsiaTheme="minorEastAsia" w:hAnsi="Times New Roman" w:cs="Times New Roman"/>
          <w:sz w:val="28"/>
          <w:szCs w:val="28"/>
          <w:lang w:eastAsia="ru-RU"/>
        </w:rPr>
        <w:t xml:space="preserve"> консультирования информация в письменной форме </w:t>
      </w:r>
      <w:r w:rsidRPr="008A0374">
        <w:rPr>
          <w:rFonts w:ascii="Times New Roman" w:eastAsiaTheme="minorEastAsia" w:hAnsi="Times New Roman" w:cs="Times New Roman"/>
          <w:sz w:val="28"/>
          <w:szCs w:val="28"/>
          <w:lang w:eastAsia="ru-RU"/>
        </w:rPr>
        <w:lastRenderedPageBreak/>
        <w:t>контролируемым лицам и</w:t>
      </w:r>
      <w:r w:rsidR="00C169C0">
        <w:rPr>
          <w:rFonts w:ascii="Times New Roman" w:eastAsiaTheme="minorEastAsia" w:hAnsi="Times New Roman" w:cs="Times New Roman"/>
          <w:sz w:val="28"/>
          <w:szCs w:val="28"/>
          <w:lang w:eastAsia="ru-RU"/>
        </w:rPr>
        <w:t>ли</w:t>
      </w:r>
      <w:r w:rsidRPr="008A0374">
        <w:rPr>
          <w:rFonts w:ascii="Times New Roman" w:eastAsiaTheme="minorEastAsia" w:hAnsi="Times New Roman" w:cs="Times New Roman"/>
          <w:sz w:val="28"/>
          <w:szCs w:val="28"/>
          <w:lang w:eastAsia="ru-RU"/>
        </w:rPr>
        <w:t xml:space="preserve"> их представителям не предоставляется. Контролируемое лицо вправе направить запрос о предоставлении письменного ответа в </w:t>
      </w:r>
      <w:proofErr w:type="gramStart"/>
      <w:r w:rsidRPr="008A0374">
        <w:rPr>
          <w:rFonts w:ascii="Times New Roman" w:eastAsiaTheme="minorEastAsia" w:hAnsi="Times New Roman" w:cs="Times New Roman"/>
          <w:sz w:val="28"/>
          <w:szCs w:val="28"/>
          <w:lang w:eastAsia="ru-RU"/>
        </w:rPr>
        <w:t>сроки</w:t>
      </w:r>
      <w:proofErr w:type="gramEnd"/>
      <w:r w:rsidR="008C5DB8">
        <w:rPr>
          <w:rFonts w:ascii="Times New Roman" w:eastAsiaTheme="minorEastAsia" w:hAnsi="Times New Roman" w:cs="Times New Roman"/>
          <w:sz w:val="28"/>
          <w:szCs w:val="28"/>
          <w:lang w:eastAsia="ru-RU"/>
        </w:rPr>
        <w:t xml:space="preserve"> установленные/предусмотренные</w:t>
      </w:r>
      <w:r w:rsidRPr="008A0374">
        <w:rPr>
          <w:rFonts w:ascii="Times New Roman" w:eastAsiaTheme="minorEastAsia" w:hAnsi="Times New Roman" w:cs="Times New Roman"/>
          <w:sz w:val="28"/>
          <w:szCs w:val="28"/>
          <w:lang w:eastAsia="ru-RU"/>
        </w:rPr>
        <w:t xml:space="preserve"> </w:t>
      </w:r>
      <w:r w:rsidR="00FF1009">
        <w:rPr>
          <w:rFonts w:ascii="Times New Roman" w:eastAsiaTheme="minorEastAsia" w:hAnsi="Times New Roman" w:cs="Times New Roman"/>
          <w:sz w:val="28"/>
          <w:szCs w:val="28"/>
          <w:lang w:eastAsia="ru-RU"/>
        </w:rPr>
        <w:t>законодательством Российской Федерации.</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FF1009">
        <w:rPr>
          <w:rFonts w:ascii="Times New Roman" w:eastAsiaTheme="minorEastAsia" w:hAnsi="Times New Roman" w:cs="Times New Roman"/>
          <w:sz w:val="28"/>
          <w:szCs w:val="28"/>
          <w:lang w:eastAsia="ru-RU"/>
        </w:rPr>
        <w:t>14</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При осуществлении консультирования должностное лицо </w:t>
      </w:r>
      <w:r w:rsidR="00FF1009">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FF1009">
        <w:rPr>
          <w:rFonts w:ascii="Times New Roman" w:eastAsiaTheme="minorEastAsia" w:hAnsi="Times New Roman" w:cs="Times New Roman"/>
          <w:sz w:val="28"/>
          <w:szCs w:val="28"/>
          <w:lang w:eastAsia="ru-RU"/>
        </w:rPr>
        <w:t>15</w:t>
      </w:r>
      <w:r w:rsidR="003E5908" w:rsidRPr="008A0374">
        <w:rPr>
          <w:rFonts w:ascii="Times New Roman" w:eastAsiaTheme="minorEastAsia" w:hAnsi="Times New Roman" w:cs="Times New Roman"/>
          <w:sz w:val="28"/>
          <w:szCs w:val="28"/>
          <w:lang w:eastAsia="ru-RU"/>
        </w:rPr>
        <w:t xml:space="preserve">. </w:t>
      </w:r>
      <w:r w:rsidRPr="008A0374">
        <w:rPr>
          <w:rFonts w:ascii="Times New Roman" w:eastAsiaTheme="minorEastAsia" w:hAnsi="Times New Roman" w:cs="Times New Roman"/>
          <w:sz w:val="28"/>
          <w:szCs w:val="28"/>
          <w:lang w:eastAsia="ru-RU"/>
        </w:rPr>
        <w:t xml:space="preserve">В ходе консультирования информация, содержащая оценку конкретного контрольного мероприятия, решений и (или) действий должностных лиц </w:t>
      </w:r>
      <w:r w:rsidR="00FF1009">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иных участников контрольного меропр</w:t>
      </w:r>
      <w:r w:rsidR="00FF1009">
        <w:rPr>
          <w:rFonts w:ascii="Times New Roman" w:eastAsiaTheme="minorEastAsia" w:hAnsi="Times New Roman" w:cs="Times New Roman"/>
          <w:sz w:val="28"/>
          <w:szCs w:val="28"/>
          <w:lang w:eastAsia="ru-RU"/>
        </w:rPr>
        <w:t>иятия</w:t>
      </w:r>
      <w:r w:rsidRPr="008A0374">
        <w:rPr>
          <w:rFonts w:ascii="Times New Roman" w:eastAsiaTheme="minorEastAsia" w:hAnsi="Times New Roman" w:cs="Times New Roman"/>
          <w:sz w:val="28"/>
          <w:szCs w:val="28"/>
          <w:lang w:eastAsia="ru-RU"/>
        </w:rPr>
        <w:t xml:space="preserve"> не предоставляется.</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FF1009">
        <w:rPr>
          <w:rFonts w:ascii="Times New Roman" w:eastAsiaTheme="minorEastAsia" w:hAnsi="Times New Roman" w:cs="Times New Roman"/>
          <w:sz w:val="28"/>
          <w:szCs w:val="28"/>
          <w:lang w:eastAsia="ru-RU"/>
        </w:rPr>
        <w:t>16</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Информация, ставшая известной должностному лицу </w:t>
      </w:r>
      <w:r w:rsidR="00FF1009">
        <w:rPr>
          <w:rFonts w:ascii="Times New Roman" w:eastAsiaTheme="minorEastAsia" w:hAnsi="Times New Roman" w:cs="Times New Roman"/>
          <w:sz w:val="28"/>
          <w:szCs w:val="28"/>
          <w:lang w:eastAsia="ru-RU"/>
        </w:rPr>
        <w:t xml:space="preserve">контрольного </w:t>
      </w:r>
      <w:r w:rsidRPr="008A0374">
        <w:rPr>
          <w:rFonts w:ascii="Times New Roman" w:eastAsiaTheme="minorEastAsia" w:hAnsi="Times New Roman" w:cs="Times New Roman"/>
          <w:sz w:val="28"/>
          <w:szCs w:val="28"/>
          <w:lang w:eastAsia="ru-RU"/>
        </w:rPr>
        <w:t>органа в ходе консультирования, не подлежит использованию в целях оценки контролируемого лица по вопросам соблюдения обязательных требований.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FF1009">
        <w:rPr>
          <w:rFonts w:ascii="Times New Roman" w:eastAsiaTheme="minorEastAsia" w:hAnsi="Times New Roman" w:cs="Times New Roman"/>
          <w:sz w:val="28"/>
          <w:szCs w:val="28"/>
          <w:lang w:eastAsia="ru-RU"/>
        </w:rPr>
        <w:t>17</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w:t>
      </w:r>
      <w:r w:rsidR="00FF1009">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осуществляет учет консультирований.</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FF1009">
        <w:rPr>
          <w:rFonts w:ascii="Times New Roman" w:eastAsiaTheme="minorEastAsia" w:hAnsi="Times New Roman" w:cs="Times New Roman"/>
          <w:sz w:val="28"/>
          <w:szCs w:val="28"/>
          <w:lang w:eastAsia="ru-RU"/>
        </w:rPr>
        <w:t>18</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w:t>
      </w:r>
      <w:r w:rsidR="00FF1009">
        <w:rPr>
          <w:rFonts w:ascii="Times New Roman" w:eastAsiaTheme="minorEastAsia" w:hAnsi="Times New Roman" w:cs="Times New Roman"/>
          <w:sz w:val="28"/>
          <w:szCs w:val="28"/>
          <w:lang w:eastAsia="ru-RU"/>
        </w:rPr>
        <w:t>В целях информирования</w:t>
      </w:r>
      <w:r w:rsidRPr="008A0374">
        <w:rPr>
          <w:rFonts w:ascii="Times New Roman" w:eastAsiaTheme="minorEastAsia" w:hAnsi="Times New Roman" w:cs="Times New Roman"/>
          <w:sz w:val="28"/>
          <w:szCs w:val="28"/>
          <w:lang w:eastAsia="ru-RU"/>
        </w:rPr>
        <w:t xml:space="preserve"> однотипны</w:t>
      </w:r>
      <w:r w:rsidR="00FF1009">
        <w:rPr>
          <w:rFonts w:ascii="Times New Roman" w:eastAsiaTheme="minorEastAsia" w:hAnsi="Times New Roman" w:cs="Times New Roman"/>
          <w:sz w:val="28"/>
          <w:szCs w:val="28"/>
          <w:lang w:eastAsia="ru-RU"/>
        </w:rPr>
        <w:t>е обращения</w:t>
      </w:r>
      <w:r w:rsidRPr="008A0374">
        <w:rPr>
          <w:rFonts w:ascii="Times New Roman" w:eastAsiaTheme="minorEastAsia" w:hAnsi="Times New Roman" w:cs="Times New Roman"/>
          <w:sz w:val="28"/>
          <w:szCs w:val="28"/>
          <w:lang w:eastAsia="ru-RU"/>
        </w:rPr>
        <w:t xml:space="preserve"> контролируемых лиц и</w:t>
      </w:r>
      <w:r w:rsidR="00FF1009">
        <w:rPr>
          <w:rFonts w:ascii="Times New Roman" w:eastAsiaTheme="minorEastAsia" w:hAnsi="Times New Roman" w:cs="Times New Roman"/>
          <w:sz w:val="28"/>
          <w:szCs w:val="28"/>
          <w:lang w:eastAsia="ru-RU"/>
        </w:rPr>
        <w:t>ли</w:t>
      </w:r>
      <w:r w:rsidRPr="008A0374">
        <w:rPr>
          <w:rFonts w:ascii="Times New Roman" w:eastAsiaTheme="minorEastAsia" w:hAnsi="Times New Roman" w:cs="Times New Roman"/>
          <w:sz w:val="28"/>
          <w:szCs w:val="28"/>
          <w:lang w:eastAsia="ru-RU"/>
        </w:rPr>
        <w:t xml:space="preserve"> их представителей размещ</w:t>
      </w:r>
      <w:r w:rsidR="00FF1009">
        <w:rPr>
          <w:rFonts w:ascii="Times New Roman" w:eastAsiaTheme="minorEastAsia" w:hAnsi="Times New Roman" w:cs="Times New Roman"/>
          <w:sz w:val="28"/>
          <w:szCs w:val="28"/>
          <w:lang w:eastAsia="ru-RU"/>
        </w:rPr>
        <w:t>аются на сайте Администрации.</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w:t>
      </w:r>
      <w:r w:rsidR="00FF1009">
        <w:rPr>
          <w:rFonts w:ascii="Times New Roman" w:eastAsiaTheme="minorEastAsia" w:hAnsi="Times New Roman" w:cs="Times New Roman"/>
          <w:sz w:val="28"/>
          <w:szCs w:val="28"/>
          <w:lang w:eastAsia="ru-RU"/>
        </w:rPr>
        <w:t>19</w:t>
      </w:r>
      <w:r w:rsidR="003E5908" w:rsidRPr="008A0374">
        <w:rPr>
          <w:rFonts w:ascii="Times New Roman" w:eastAsiaTheme="minorEastAsia" w:hAnsi="Times New Roman" w:cs="Times New Roman"/>
          <w:sz w:val="28"/>
          <w:szCs w:val="28"/>
          <w:lang w:eastAsia="ru-RU"/>
        </w:rPr>
        <w:t>.</w:t>
      </w:r>
      <w:r w:rsidRPr="008A0374">
        <w:rPr>
          <w:rFonts w:ascii="Times New Roman" w:eastAsiaTheme="minorEastAsia" w:hAnsi="Times New Roman" w:cs="Times New Roman"/>
          <w:sz w:val="28"/>
          <w:szCs w:val="28"/>
          <w:lang w:eastAsia="ru-RU"/>
        </w:rPr>
        <w:t xml:space="preserve"> Обобщение правоприменительной практики осуществляется путем сбора и анализа данных о проведенных контрольных мероприятиях и их результатов, поступивших в </w:t>
      </w:r>
      <w:r w:rsidR="00FF1009">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По итогам обобщения практики, </w:t>
      </w:r>
      <w:r w:rsidR="00FF1009">
        <w:rPr>
          <w:rFonts w:ascii="Times New Roman" w:eastAsiaTheme="minorEastAsia" w:hAnsi="Times New Roman" w:cs="Times New Roman"/>
          <w:sz w:val="28"/>
          <w:szCs w:val="28"/>
          <w:lang w:eastAsia="ru-RU"/>
        </w:rPr>
        <w:t>контрольным</w:t>
      </w:r>
      <w:r w:rsidRPr="008A0374">
        <w:rPr>
          <w:rFonts w:ascii="Times New Roman" w:eastAsiaTheme="minorEastAsia" w:hAnsi="Times New Roman" w:cs="Times New Roman"/>
          <w:sz w:val="28"/>
          <w:szCs w:val="28"/>
          <w:lang w:eastAsia="ru-RU"/>
        </w:rPr>
        <w:t xml:space="preserve"> органом готовится доклад о правоприменительной практике. </w:t>
      </w:r>
      <w:r w:rsidR="00E6656F">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обеспечивает публичное обсуждение проекта доклада о правоприменительной практике.</w:t>
      </w:r>
    </w:p>
    <w:p w:rsidR="004F2D40" w:rsidRPr="008A0374" w:rsidRDefault="004F2D40"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Срок подготовки доклада: ежегодно, в срок до 1 апреля года, следующего за отчетным годом, срок размещения доклада на сайте Администрации: в течении 5 (пяти) рабочих дней с даты его утверждения.  </w:t>
      </w:r>
    </w:p>
    <w:p w:rsidR="00CB2393" w:rsidRPr="008A0374" w:rsidRDefault="00CB2393" w:rsidP="004F2D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B2393" w:rsidRPr="008A0374" w:rsidRDefault="00143F20" w:rsidP="00CB239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48" w:name="sub_1400"/>
      <w:r w:rsidRPr="008A0374">
        <w:rPr>
          <w:rFonts w:ascii="Times New Roman" w:eastAsiaTheme="minorEastAsia" w:hAnsi="Times New Roman" w:cs="Times New Roman"/>
          <w:b/>
          <w:bCs/>
          <w:sz w:val="28"/>
          <w:szCs w:val="28"/>
          <w:lang w:eastAsia="ru-RU"/>
        </w:rPr>
        <w:t>IV. Осуществление надзора</w:t>
      </w:r>
      <w:bookmarkEnd w:id="12"/>
      <w:bookmarkEnd w:id="48"/>
    </w:p>
    <w:p w:rsidR="00CB2393" w:rsidRPr="008A0374" w:rsidRDefault="00CB2393" w:rsidP="00CB239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22"/>
      <w:r w:rsidRPr="008A0374">
        <w:rPr>
          <w:rFonts w:ascii="Times New Roman" w:eastAsiaTheme="minorEastAsia" w:hAnsi="Times New Roman" w:cs="Times New Roman"/>
          <w:sz w:val="28"/>
          <w:szCs w:val="28"/>
          <w:lang w:eastAsia="ru-RU"/>
        </w:rPr>
        <w:t>4.1. При осуществлении муниципального контроля могут проводиться профилактические и контрольные мероприятия.</w:t>
      </w:r>
    </w:p>
    <w:bookmarkEnd w:id="49"/>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4.2. Профилактические мероприятия включают:</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информирование;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объявление предостережения;</w:t>
      </w:r>
    </w:p>
    <w:p w:rsidR="00CB2393" w:rsidRPr="008A0374" w:rsidRDefault="008C5DB8"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консультирование.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4.3. Контрольные мероприятия включают:</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23"/>
      <w:r w:rsidRPr="008A0374">
        <w:rPr>
          <w:rFonts w:ascii="Times New Roman" w:eastAsiaTheme="minorEastAsia" w:hAnsi="Times New Roman" w:cs="Times New Roman"/>
          <w:sz w:val="28"/>
          <w:szCs w:val="28"/>
          <w:lang w:eastAsia="ru-RU"/>
        </w:rPr>
        <w:t>4.3.1. мероприятия при взаимодействии с контролируемым лицом: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инспекционный визит</w:t>
      </w:r>
      <w:r w:rsidR="008C5DB8">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рейдовый 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документарная проверка;</w:t>
      </w:r>
    </w:p>
    <w:p w:rsidR="00CB2393" w:rsidRPr="008A0374" w:rsidRDefault="008C5DB8"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выездная проверка.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4.3.2. мероприятия без взаимодействия с контролируемым лицом: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наблюдение за соблюдением обязательных требований;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выездное обследование.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4.4. Для проведения контрольного мероприятия принимается решение </w:t>
      </w:r>
      <w:r w:rsidR="00FF1009">
        <w:rPr>
          <w:rFonts w:ascii="Times New Roman" w:eastAsiaTheme="minorEastAsia" w:hAnsi="Times New Roman" w:cs="Times New Roman"/>
          <w:sz w:val="28"/>
          <w:szCs w:val="28"/>
          <w:lang w:eastAsia="ru-RU"/>
        </w:rPr>
        <w:lastRenderedPageBreak/>
        <w:t>контрольного</w:t>
      </w:r>
      <w:r w:rsidRPr="008A0374">
        <w:rPr>
          <w:rFonts w:ascii="Times New Roman" w:eastAsiaTheme="minorEastAsia" w:hAnsi="Times New Roman" w:cs="Times New Roman"/>
          <w:sz w:val="28"/>
          <w:szCs w:val="28"/>
          <w:lang w:eastAsia="ru-RU"/>
        </w:rPr>
        <w:t xml:space="preserve"> органа (далее – решение о проведении контрольного мероприятия), в котором указываются:</w:t>
      </w:r>
    </w:p>
    <w:bookmarkEnd w:id="50"/>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дата, время и место принятия решения;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кем принято решение;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основание проведения контрольного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вид контроля;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1027"/>
      <w:r w:rsidRPr="008A0374">
        <w:rPr>
          <w:rFonts w:ascii="Times New Roman" w:eastAsiaTheme="minorEastAsia" w:hAnsi="Times New Roman" w:cs="Times New Roman"/>
          <w:sz w:val="28"/>
          <w:szCs w:val="28"/>
          <w:lang w:eastAsia="ru-RU"/>
        </w:rPr>
        <w:t>– объект контроля, в отношении которого проводится контрольное мероприятие;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1028"/>
      <w:bookmarkEnd w:id="51"/>
      <w:r w:rsidRPr="008A0374">
        <w:rPr>
          <w:rFonts w:ascii="Times New Roman" w:eastAsiaTheme="minorEastAsia" w:hAnsi="Times New Roman" w:cs="Times New Roman"/>
          <w:sz w:val="28"/>
          <w:szCs w:val="28"/>
          <w:lang w:eastAsia="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1029"/>
      <w:bookmarkEnd w:id="52"/>
      <w:r w:rsidRPr="008A0374">
        <w:rPr>
          <w:rFonts w:ascii="Times New Roman" w:eastAsiaTheme="minorEastAsia" w:hAnsi="Times New Roman" w:cs="Times New Roman"/>
          <w:sz w:val="28"/>
          <w:szCs w:val="28"/>
          <w:lang w:eastAsia="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1030"/>
      <w:bookmarkEnd w:id="53"/>
      <w:r w:rsidRPr="008A0374">
        <w:rPr>
          <w:rFonts w:ascii="Times New Roman" w:eastAsiaTheme="minorEastAsia" w:hAnsi="Times New Roman" w:cs="Times New Roman"/>
          <w:sz w:val="28"/>
          <w:szCs w:val="28"/>
          <w:lang w:eastAsia="ru-RU"/>
        </w:rPr>
        <w:t>– вид контрольного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1031"/>
      <w:bookmarkEnd w:id="54"/>
      <w:r w:rsidRPr="008A0374">
        <w:rPr>
          <w:rFonts w:ascii="Times New Roman" w:eastAsiaTheme="minorEastAsia" w:hAnsi="Times New Roman" w:cs="Times New Roman"/>
          <w:sz w:val="28"/>
          <w:szCs w:val="28"/>
          <w:lang w:eastAsia="ru-RU"/>
        </w:rPr>
        <w:t>– перечень контрольных действий, совершаемых в рамках контрольного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1032"/>
      <w:bookmarkEnd w:id="55"/>
      <w:r w:rsidRPr="008A0374">
        <w:rPr>
          <w:rFonts w:ascii="Times New Roman" w:eastAsiaTheme="minorEastAsia" w:hAnsi="Times New Roman" w:cs="Times New Roman"/>
          <w:sz w:val="28"/>
          <w:szCs w:val="28"/>
          <w:lang w:eastAsia="ru-RU"/>
        </w:rPr>
        <w:t>– предмет контрольного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1033"/>
      <w:bookmarkEnd w:id="56"/>
      <w:r w:rsidRPr="008A0374">
        <w:rPr>
          <w:rFonts w:ascii="Times New Roman" w:eastAsiaTheme="minorEastAsia" w:hAnsi="Times New Roman" w:cs="Times New Roman"/>
          <w:sz w:val="28"/>
          <w:szCs w:val="28"/>
          <w:lang w:eastAsia="ru-RU"/>
        </w:rPr>
        <w:t>– проверочные листы, если их применение является обязательным;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1034"/>
      <w:bookmarkEnd w:id="57"/>
      <w:r w:rsidRPr="008A0374">
        <w:rPr>
          <w:rFonts w:ascii="Times New Roman" w:eastAsiaTheme="minorEastAsia" w:hAnsi="Times New Roman" w:cs="Times New Roman"/>
          <w:sz w:val="28"/>
          <w:szCs w:val="28"/>
          <w:lang w:eastAsia="ru-RU"/>
        </w:rPr>
        <w:t>– дата проведения контрольного мероприятия, в том числе срок непосредственного взаимодействия с контролируемым лицом;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9" w:name="sub_1035"/>
      <w:bookmarkEnd w:id="58"/>
      <w:r w:rsidRPr="008A0374">
        <w:rPr>
          <w:rFonts w:ascii="Times New Roman" w:eastAsiaTheme="minorEastAsia"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24"/>
      <w:bookmarkEnd w:id="59"/>
      <w:r w:rsidRPr="008A0374">
        <w:rPr>
          <w:rFonts w:ascii="Times New Roman" w:eastAsiaTheme="minorEastAsia" w:hAnsi="Times New Roman" w:cs="Times New Roman"/>
          <w:sz w:val="28"/>
          <w:szCs w:val="28"/>
          <w:lang w:eastAsia="ru-RU"/>
        </w:rPr>
        <w:t xml:space="preserve">4.5. Решение о проведении контрольного мероприятия принимается и подписывается руководителем </w:t>
      </w:r>
      <w:r w:rsidR="00FF1009">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1" w:name="sub_25"/>
      <w:bookmarkEnd w:id="60"/>
      <w:r w:rsidRPr="008A0374">
        <w:rPr>
          <w:rFonts w:ascii="Times New Roman" w:eastAsiaTheme="minorEastAsia" w:hAnsi="Times New Roman" w:cs="Times New Roman"/>
          <w:sz w:val="28"/>
          <w:szCs w:val="28"/>
          <w:lang w:eastAsia="ru-RU"/>
        </w:rPr>
        <w:t xml:space="preserve">4.6. Контрольное мероприятие начинается после внесения </w:t>
      </w:r>
      <w:r w:rsidR="00FF1009">
        <w:rPr>
          <w:rFonts w:ascii="Times New Roman" w:eastAsiaTheme="minorEastAsia" w:hAnsi="Times New Roman" w:cs="Times New Roman"/>
          <w:sz w:val="28"/>
          <w:szCs w:val="28"/>
          <w:lang w:eastAsia="ru-RU"/>
        </w:rPr>
        <w:t xml:space="preserve">сведений </w:t>
      </w:r>
      <w:r w:rsidRPr="008A0374">
        <w:rPr>
          <w:rFonts w:ascii="Times New Roman" w:eastAsiaTheme="minorEastAsia" w:hAnsi="Times New Roman" w:cs="Times New Roman"/>
          <w:sz w:val="28"/>
          <w:szCs w:val="28"/>
          <w:lang w:eastAsia="ru-RU"/>
        </w:rPr>
        <w:t>в единый реестр контрольных (надзорных) мероприятий</w:t>
      </w:r>
      <w:r w:rsidR="00FF1009">
        <w:rPr>
          <w:rFonts w:ascii="Times New Roman" w:eastAsiaTheme="minorEastAsia" w:hAnsi="Times New Roman" w:cs="Times New Roman"/>
          <w:sz w:val="28"/>
          <w:szCs w:val="28"/>
          <w:lang w:eastAsia="ru-RU"/>
        </w:rPr>
        <w:t>.</w:t>
      </w:r>
    </w:p>
    <w:bookmarkEnd w:id="61"/>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При проведении контрольных мероприятий используются средства фото-, видеосъемки.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2" w:name="sub_27"/>
      <w:r w:rsidRPr="008A0374">
        <w:rPr>
          <w:rFonts w:ascii="Times New Roman" w:eastAsiaTheme="minorEastAsia" w:hAnsi="Times New Roman" w:cs="Times New Roman"/>
          <w:sz w:val="28"/>
          <w:szCs w:val="28"/>
          <w:lang w:eastAsia="ru-RU"/>
        </w:rPr>
        <w:t xml:space="preserve">4.7. Инспекторы, уполномоченные на проведение конкретного профилактического мероприятия или контрольного мероприятия, определяются решением </w:t>
      </w:r>
      <w:r w:rsidR="00FF1009">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о проведении профилактического мероприятия или контрольного мероприятия.</w:t>
      </w:r>
    </w:p>
    <w:bookmarkEnd w:id="62"/>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28"/>
      <w:r w:rsidRPr="008A0374">
        <w:rPr>
          <w:rFonts w:ascii="Times New Roman" w:eastAsiaTheme="minorEastAsia" w:hAnsi="Times New Roman" w:cs="Times New Roman"/>
          <w:sz w:val="28"/>
          <w:szCs w:val="28"/>
          <w:lang w:eastAsia="ru-RU"/>
        </w:rPr>
        <w:t>4.8. Инспектор при проведении контрольного мероприятия в пределах своих полномочий и в объеме проводимых контрольных действий имеет право:</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4" w:name="sub_1038"/>
      <w:bookmarkEnd w:id="63"/>
      <w:r w:rsidRPr="008A0374">
        <w:rPr>
          <w:rFonts w:ascii="Times New Roman" w:eastAsiaTheme="minorEastAsia" w:hAnsi="Times New Roman" w:cs="Times New Roman"/>
          <w:sz w:val="28"/>
          <w:szCs w:val="28"/>
          <w:lang w:eastAsia="ru-RU"/>
        </w:rPr>
        <w:lastRenderedPageBreak/>
        <w:t xml:space="preserve">4.8.1. Беспрепятственно по предъявлении служебного удостоверения и в соответствии с полномочиями, установленными решением </w:t>
      </w:r>
      <w:r w:rsidR="00FF1009">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о проведении контрольного мероприятия, посещать (осматривать) объекты контроля, если иное не пред</w:t>
      </w:r>
      <w:r w:rsidR="008C5DB8">
        <w:rPr>
          <w:rFonts w:ascii="Times New Roman" w:eastAsiaTheme="minorEastAsia" w:hAnsi="Times New Roman" w:cs="Times New Roman"/>
          <w:sz w:val="28"/>
          <w:szCs w:val="28"/>
          <w:lang w:eastAsia="ru-RU"/>
        </w:rPr>
        <w:t>усмотрено федеральными законами;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1039"/>
      <w:bookmarkEnd w:id="64"/>
      <w:r w:rsidRPr="008A0374">
        <w:rPr>
          <w:rFonts w:ascii="Times New Roman" w:eastAsiaTheme="minorEastAsia" w:hAnsi="Times New Roman" w:cs="Times New Roman"/>
          <w:sz w:val="28"/>
          <w:szCs w:val="28"/>
          <w:lang w:eastAsia="ru-RU"/>
        </w:rPr>
        <w:t xml:space="preserve">4.8.2. Направлять </w:t>
      </w:r>
      <w:proofErr w:type="gramStart"/>
      <w:r w:rsidRPr="008A0374">
        <w:rPr>
          <w:rFonts w:ascii="Times New Roman" w:eastAsiaTheme="minorEastAsia" w:hAnsi="Times New Roman" w:cs="Times New Roman"/>
          <w:sz w:val="28"/>
          <w:szCs w:val="28"/>
          <w:lang w:eastAsia="ru-RU"/>
        </w:rPr>
        <w:t>в соответствующие органы власти материалы о признаках нарушений обязательных требований для решения вопроса о привлечении виновных лиц к а</w:t>
      </w:r>
      <w:r w:rsidR="008C5DB8">
        <w:rPr>
          <w:rFonts w:ascii="Times New Roman" w:eastAsiaTheme="minorEastAsia" w:hAnsi="Times New Roman" w:cs="Times New Roman"/>
          <w:sz w:val="28"/>
          <w:szCs w:val="28"/>
          <w:lang w:eastAsia="ru-RU"/>
        </w:rPr>
        <w:t>дминистративной ответственности</w:t>
      </w:r>
      <w:proofErr w:type="gramEnd"/>
      <w:r w:rsidR="008C5DB8">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1040"/>
      <w:bookmarkEnd w:id="65"/>
      <w:r w:rsidRPr="008A0374">
        <w:rPr>
          <w:rFonts w:ascii="Times New Roman" w:eastAsiaTheme="minorEastAsia" w:hAnsi="Times New Roman" w:cs="Times New Roman"/>
          <w:sz w:val="28"/>
          <w:szCs w:val="28"/>
          <w:lang w:eastAsia="ru-RU"/>
        </w:rPr>
        <w:t>4.8.3.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008C5DB8">
        <w:rPr>
          <w:rFonts w:ascii="Times New Roman" w:eastAsiaTheme="minorEastAsia" w:hAnsi="Times New Roman" w:cs="Times New Roman"/>
          <w:sz w:val="28"/>
          <w:szCs w:val="28"/>
          <w:lang w:eastAsia="ru-RU"/>
        </w:rPr>
        <w:t>и иную охраняемую законом тайну;</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1041"/>
      <w:bookmarkEnd w:id="66"/>
      <w:r w:rsidRPr="008A0374">
        <w:rPr>
          <w:rFonts w:ascii="Times New Roman" w:eastAsiaTheme="minorEastAsia" w:hAnsi="Times New Roman" w:cs="Times New Roman"/>
          <w:sz w:val="28"/>
          <w:szCs w:val="28"/>
          <w:lang w:eastAsia="ru-RU"/>
        </w:rPr>
        <w:t>4.8.4.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r w:rsidR="008C5DB8">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8" w:name="sub_1042"/>
      <w:bookmarkEnd w:id="67"/>
      <w:r w:rsidRPr="008A0374">
        <w:rPr>
          <w:rFonts w:ascii="Times New Roman" w:eastAsiaTheme="minorEastAsia" w:hAnsi="Times New Roman" w:cs="Times New Roman"/>
          <w:sz w:val="28"/>
          <w:szCs w:val="28"/>
          <w:lang w:eastAsia="ru-RU"/>
        </w:rPr>
        <w:t xml:space="preserve">4.8.5. Знакомиться с технической документацией, электронными базами данных, информационными системами контролируемых лиц в части, относящейся к предмету и </w:t>
      </w:r>
      <w:r w:rsidR="008C5DB8">
        <w:rPr>
          <w:rFonts w:ascii="Times New Roman" w:eastAsiaTheme="minorEastAsia" w:hAnsi="Times New Roman" w:cs="Times New Roman"/>
          <w:sz w:val="28"/>
          <w:szCs w:val="28"/>
          <w:lang w:eastAsia="ru-RU"/>
        </w:rPr>
        <w:t>объему контрольного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1043"/>
      <w:bookmarkEnd w:id="68"/>
      <w:r w:rsidRPr="008A0374">
        <w:rPr>
          <w:rFonts w:ascii="Times New Roman" w:eastAsiaTheme="minorEastAsia" w:hAnsi="Times New Roman" w:cs="Times New Roman"/>
          <w:sz w:val="28"/>
          <w:szCs w:val="28"/>
          <w:lang w:eastAsia="ru-RU"/>
        </w:rPr>
        <w:t>4.8.6.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w:t>
      </w:r>
      <w:r w:rsidR="008C5DB8">
        <w:rPr>
          <w:rFonts w:ascii="Times New Roman" w:eastAsiaTheme="minorEastAsia" w:hAnsi="Times New Roman" w:cs="Times New Roman"/>
          <w:sz w:val="28"/>
          <w:szCs w:val="28"/>
          <w:lang w:eastAsia="ru-RU"/>
        </w:rPr>
        <w:t>влению контрольного мероприятия;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1044"/>
      <w:bookmarkEnd w:id="69"/>
      <w:r w:rsidRPr="008A0374">
        <w:rPr>
          <w:rFonts w:ascii="Times New Roman" w:eastAsiaTheme="minorEastAsia" w:hAnsi="Times New Roman" w:cs="Times New Roman"/>
          <w:sz w:val="28"/>
          <w:szCs w:val="28"/>
          <w:lang w:eastAsia="ru-RU"/>
        </w:rPr>
        <w:t>4.8.7.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008C5DB8">
        <w:rPr>
          <w:rFonts w:ascii="Times New Roman" w:eastAsiaTheme="minorEastAsia" w:hAnsi="Times New Roman" w:cs="Times New Roman"/>
          <w:sz w:val="28"/>
          <w:szCs w:val="28"/>
          <w:lang w:eastAsia="ru-RU"/>
        </w:rPr>
        <w:t>ановлении нарушенного положения;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1045"/>
      <w:bookmarkEnd w:id="70"/>
      <w:r w:rsidRPr="008A0374">
        <w:rPr>
          <w:rFonts w:ascii="Times New Roman" w:eastAsiaTheme="minorEastAsia" w:hAnsi="Times New Roman" w:cs="Times New Roman"/>
          <w:sz w:val="28"/>
          <w:szCs w:val="28"/>
          <w:lang w:eastAsia="ru-RU"/>
        </w:rPr>
        <w:t>4.8.8. Выдавать контролируемым лицам, использующим объекты контроля, предписания об устранении выявленных правонарушений с</w:t>
      </w:r>
      <w:r w:rsidR="008C5DB8">
        <w:rPr>
          <w:rFonts w:ascii="Times New Roman" w:eastAsiaTheme="minorEastAsia" w:hAnsi="Times New Roman" w:cs="Times New Roman"/>
          <w:sz w:val="28"/>
          <w:szCs w:val="28"/>
          <w:lang w:eastAsia="ru-RU"/>
        </w:rPr>
        <w:t xml:space="preserve"> указанием сроков их устранения;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1046"/>
      <w:bookmarkEnd w:id="71"/>
      <w:r w:rsidRPr="008A0374">
        <w:rPr>
          <w:rFonts w:ascii="Times New Roman" w:eastAsiaTheme="minorEastAsia" w:hAnsi="Times New Roman" w:cs="Times New Roman"/>
          <w:sz w:val="28"/>
          <w:szCs w:val="28"/>
          <w:lang w:eastAsia="ru-RU"/>
        </w:rPr>
        <w:t>4.8.9. Составлять по результатам проведенных контрольных м</w:t>
      </w:r>
      <w:r w:rsidR="008C5DB8">
        <w:rPr>
          <w:rFonts w:ascii="Times New Roman" w:eastAsiaTheme="minorEastAsia" w:hAnsi="Times New Roman" w:cs="Times New Roman"/>
          <w:sz w:val="28"/>
          <w:szCs w:val="28"/>
          <w:lang w:eastAsia="ru-RU"/>
        </w:rPr>
        <w:t>ероприятий соответствующие акты;</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1047"/>
      <w:bookmarkEnd w:id="72"/>
      <w:r w:rsidRPr="008A0374">
        <w:rPr>
          <w:rFonts w:ascii="Times New Roman" w:eastAsiaTheme="minorEastAsia" w:hAnsi="Times New Roman" w:cs="Times New Roman"/>
          <w:sz w:val="28"/>
          <w:szCs w:val="28"/>
          <w:lang w:eastAsia="ru-RU"/>
        </w:rPr>
        <w:t>4.8.10. Запрашивать и получать в установленном порядке сведения, материалы и документы, необходимые для о</w:t>
      </w:r>
      <w:r w:rsidR="008C5DB8">
        <w:rPr>
          <w:rFonts w:ascii="Times New Roman" w:eastAsiaTheme="minorEastAsia" w:hAnsi="Times New Roman" w:cs="Times New Roman"/>
          <w:sz w:val="28"/>
          <w:szCs w:val="28"/>
          <w:lang w:eastAsia="ru-RU"/>
        </w:rPr>
        <w:t>существления своей деятельности;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1049"/>
      <w:bookmarkEnd w:id="73"/>
      <w:r w:rsidRPr="008A0374">
        <w:rPr>
          <w:rFonts w:ascii="Times New Roman" w:eastAsiaTheme="minorEastAsia" w:hAnsi="Times New Roman" w:cs="Times New Roman"/>
          <w:sz w:val="28"/>
          <w:szCs w:val="28"/>
          <w:lang w:eastAsia="ru-RU"/>
        </w:rPr>
        <w:t xml:space="preserve">4.8.11. Обращаться в соответствии с </w:t>
      </w:r>
      <w:hyperlink r:id="rId38" w:history="1">
        <w:r w:rsidRPr="00FF1009">
          <w:rPr>
            <w:rStyle w:val="a6"/>
            <w:rFonts w:ascii="Times New Roman" w:eastAsiaTheme="minorEastAsia" w:hAnsi="Times New Roman" w:cs="Times New Roman"/>
            <w:color w:val="auto"/>
            <w:sz w:val="28"/>
            <w:szCs w:val="28"/>
            <w:u w:val="none"/>
            <w:lang w:eastAsia="ru-RU"/>
          </w:rPr>
          <w:t>Федеральным законом</w:t>
        </w:r>
      </w:hyperlink>
      <w:r w:rsidRPr="008A0374">
        <w:rPr>
          <w:rFonts w:ascii="Times New Roman" w:eastAsiaTheme="minorEastAsia" w:hAnsi="Times New Roman" w:cs="Times New Roman"/>
          <w:sz w:val="28"/>
          <w:szCs w:val="28"/>
          <w:lang w:eastAsia="ru-RU"/>
        </w:rPr>
        <w:t xml:space="preserve"> от 07.02.2011 № 3-ФЗ «О полиции» за содействием к органам полиции в случаях, если инспектору оказывается противо</w:t>
      </w:r>
      <w:r w:rsidR="008C5DB8">
        <w:rPr>
          <w:rFonts w:ascii="Times New Roman" w:eastAsiaTheme="minorEastAsia" w:hAnsi="Times New Roman" w:cs="Times New Roman"/>
          <w:sz w:val="28"/>
          <w:szCs w:val="28"/>
          <w:lang w:eastAsia="ru-RU"/>
        </w:rPr>
        <w:t>действие или угрожает опасность;</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1050"/>
      <w:bookmarkEnd w:id="74"/>
      <w:r w:rsidRPr="008A0374">
        <w:rPr>
          <w:rFonts w:ascii="Times New Roman" w:eastAsiaTheme="minorEastAsia" w:hAnsi="Times New Roman" w:cs="Times New Roman"/>
          <w:sz w:val="28"/>
          <w:szCs w:val="28"/>
          <w:lang w:eastAsia="ru-RU"/>
        </w:rPr>
        <w:t>4.8.12. Совершать иные действия, пр</w:t>
      </w:r>
      <w:r w:rsidR="00C70B02">
        <w:rPr>
          <w:rFonts w:ascii="Times New Roman" w:eastAsiaTheme="minorEastAsia" w:hAnsi="Times New Roman" w:cs="Times New Roman"/>
          <w:sz w:val="28"/>
          <w:szCs w:val="28"/>
          <w:lang w:eastAsia="ru-RU"/>
        </w:rPr>
        <w:t>едусмотренные законодательством.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29"/>
      <w:bookmarkEnd w:id="75"/>
      <w:r w:rsidRPr="008A0374">
        <w:rPr>
          <w:rFonts w:ascii="Times New Roman" w:eastAsiaTheme="minorEastAsia" w:hAnsi="Times New Roman" w:cs="Times New Roman"/>
          <w:sz w:val="28"/>
          <w:szCs w:val="28"/>
          <w:lang w:eastAsia="ru-RU"/>
        </w:rPr>
        <w:t>4.9. Инспекторы обязаны:</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1051"/>
      <w:bookmarkEnd w:id="76"/>
      <w:r w:rsidRPr="008A0374">
        <w:rPr>
          <w:rFonts w:ascii="Times New Roman" w:eastAsiaTheme="minorEastAsia" w:hAnsi="Times New Roman" w:cs="Times New Roman"/>
          <w:sz w:val="28"/>
          <w:szCs w:val="28"/>
          <w:lang w:eastAsia="ru-RU"/>
        </w:rPr>
        <w:t>4.9.1. Соблюдать законодательство Российской Федерации, права и закон</w:t>
      </w:r>
      <w:r w:rsidR="008C5DB8">
        <w:rPr>
          <w:rFonts w:ascii="Times New Roman" w:eastAsiaTheme="minorEastAsia" w:hAnsi="Times New Roman" w:cs="Times New Roman"/>
          <w:sz w:val="28"/>
          <w:szCs w:val="28"/>
          <w:lang w:eastAsia="ru-RU"/>
        </w:rPr>
        <w:t>ные интересы контролируемых лиц;</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1052"/>
      <w:bookmarkEnd w:id="77"/>
      <w:r w:rsidRPr="008A0374">
        <w:rPr>
          <w:rFonts w:ascii="Times New Roman" w:eastAsiaTheme="minorEastAsia" w:hAnsi="Times New Roman" w:cs="Times New Roman"/>
          <w:sz w:val="28"/>
          <w:szCs w:val="28"/>
          <w:lang w:eastAsia="ru-RU"/>
        </w:rPr>
        <w:t>4.9.2.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bookmarkStart w:id="79" w:name="sub_1053"/>
      <w:bookmarkEnd w:id="78"/>
      <w:r w:rsidR="008C5DB8">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lastRenderedPageBreak/>
        <w:t xml:space="preserve">4.9.3. </w:t>
      </w:r>
      <w:proofErr w:type="gramStart"/>
      <w:r w:rsidRPr="008A0374">
        <w:rPr>
          <w:rFonts w:ascii="Times New Roman" w:eastAsiaTheme="minorEastAsia" w:hAnsi="Times New Roman" w:cs="Times New Roman"/>
          <w:sz w:val="28"/>
          <w:szCs w:val="28"/>
          <w:lang w:eastAsia="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sidR="008C5DB8">
        <w:rPr>
          <w:rFonts w:ascii="Times New Roman" w:eastAsiaTheme="minorEastAsia" w:hAnsi="Times New Roman" w:cs="Times New Roman"/>
          <w:sz w:val="28"/>
          <w:szCs w:val="28"/>
          <w:lang w:eastAsia="ru-RU"/>
        </w:rPr>
        <w:t>мотренных федеральными законами;</w:t>
      </w:r>
      <w:proofErr w:type="gramEnd"/>
    </w:p>
    <w:p w:rsidR="00CB2393" w:rsidRPr="008A0374" w:rsidRDefault="00FF1009"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1055"/>
      <w:bookmarkEnd w:id="79"/>
      <w:r>
        <w:rPr>
          <w:rFonts w:ascii="Times New Roman" w:eastAsiaTheme="minorEastAsia" w:hAnsi="Times New Roman" w:cs="Times New Roman"/>
          <w:sz w:val="28"/>
          <w:szCs w:val="28"/>
          <w:lang w:eastAsia="ru-RU"/>
        </w:rPr>
        <w:t>4.9.4</w:t>
      </w:r>
      <w:r w:rsidR="00CB2393" w:rsidRPr="008A0374">
        <w:rPr>
          <w:rFonts w:ascii="Times New Roman" w:eastAsiaTheme="minorEastAsia" w:hAnsi="Times New Roman" w:cs="Times New Roman"/>
          <w:sz w:val="28"/>
          <w:szCs w:val="28"/>
          <w:lang w:eastAsia="ru-RU"/>
        </w:rPr>
        <w:t>.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008C5DB8">
        <w:rPr>
          <w:rFonts w:ascii="Times New Roman" w:eastAsiaTheme="minorEastAsia" w:hAnsi="Times New Roman" w:cs="Times New Roman"/>
          <w:sz w:val="28"/>
          <w:szCs w:val="28"/>
          <w:lang w:eastAsia="ru-RU"/>
        </w:rPr>
        <w:t>овления религиозных организаций;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1056"/>
      <w:bookmarkEnd w:id="80"/>
      <w:r w:rsidRPr="008A0374">
        <w:rPr>
          <w:rFonts w:ascii="Times New Roman" w:eastAsiaTheme="minorEastAsia" w:hAnsi="Times New Roman" w:cs="Times New Roman"/>
          <w:sz w:val="28"/>
          <w:szCs w:val="28"/>
          <w:lang w:eastAsia="ru-RU"/>
        </w:rPr>
        <w:t>4.9.</w:t>
      </w:r>
      <w:r w:rsidR="00FF1009">
        <w:rPr>
          <w:rFonts w:ascii="Times New Roman" w:eastAsiaTheme="minorEastAsia" w:hAnsi="Times New Roman" w:cs="Times New Roman"/>
          <w:sz w:val="28"/>
          <w:szCs w:val="28"/>
          <w:lang w:eastAsia="ru-RU"/>
        </w:rPr>
        <w:t>5</w:t>
      </w:r>
      <w:r w:rsidRPr="008A0374">
        <w:rPr>
          <w:rFonts w:ascii="Times New Roman" w:eastAsiaTheme="minorEastAsia" w:hAnsi="Times New Roman" w:cs="Times New Roman"/>
          <w:sz w:val="28"/>
          <w:szCs w:val="28"/>
          <w:lang w:eastAsia="ru-RU"/>
        </w:rPr>
        <w:t xml:space="preserve">. </w:t>
      </w:r>
      <w:proofErr w:type="gramStart"/>
      <w:r w:rsidRPr="008A0374">
        <w:rPr>
          <w:rFonts w:ascii="Times New Roman" w:eastAsiaTheme="minorEastAsia" w:hAnsi="Times New Roman" w:cs="Times New Roman"/>
          <w:sz w:val="28"/>
          <w:szCs w:val="28"/>
          <w:lang w:eastAsia="ru-RU"/>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Адыгея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hyperlink r:id="rId39" w:history="1">
        <w:r w:rsidRPr="00FF1009">
          <w:rPr>
            <w:rStyle w:val="a6"/>
            <w:rFonts w:ascii="Times New Roman" w:eastAsiaTheme="minorEastAsia" w:hAnsi="Times New Roman" w:cs="Times New Roman"/>
            <w:color w:val="auto"/>
            <w:sz w:val="28"/>
            <w:szCs w:val="28"/>
            <w:u w:val="none"/>
            <w:lang w:eastAsia="ru-RU"/>
          </w:rPr>
          <w:t>Федеральным</w:t>
        </w:r>
        <w:proofErr w:type="gramEnd"/>
        <w:r w:rsidRPr="00FF1009">
          <w:rPr>
            <w:rStyle w:val="a6"/>
            <w:rFonts w:ascii="Times New Roman" w:eastAsiaTheme="minorEastAsia" w:hAnsi="Times New Roman" w:cs="Times New Roman"/>
            <w:color w:val="auto"/>
            <w:sz w:val="28"/>
            <w:szCs w:val="28"/>
            <w:u w:val="none"/>
            <w:lang w:eastAsia="ru-RU"/>
          </w:rPr>
          <w:t xml:space="preserve"> законом</w:t>
        </w:r>
      </w:hyperlink>
      <w:r w:rsidRPr="008A0374">
        <w:rPr>
          <w:rFonts w:ascii="Times New Roman" w:eastAsiaTheme="minorEastAsia" w:hAnsi="Times New Roman" w:cs="Times New Roman"/>
          <w:sz w:val="28"/>
          <w:szCs w:val="28"/>
          <w:lang w:eastAsia="ru-RU"/>
        </w:rPr>
        <w:t xml:space="preserve"> № 248-ФЗ</w:t>
      </w:r>
      <w:r w:rsidR="008C5DB8">
        <w:rPr>
          <w:rFonts w:ascii="Times New Roman" w:eastAsiaTheme="minorEastAsia" w:hAnsi="Times New Roman" w:cs="Times New Roman"/>
          <w:sz w:val="28"/>
          <w:szCs w:val="28"/>
          <w:lang w:eastAsia="ru-RU"/>
        </w:rPr>
        <w:t>, осуществлять консультирование;</w:t>
      </w:r>
    </w:p>
    <w:p w:rsidR="00CB2393" w:rsidRPr="008A0374" w:rsidRDefault="00FF1009"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1057"/>
      <w:bookmarkEnd w:id="81"/>
      <w:r>
        <w:rPr>
          <w:rFonts w:ascii="Times New Roman" w:eastAsiaTheme="minorEastAsia" w:hAnsi="Times New Roman" w:cs="Times New Roman"/>
          <w:sz w:val="28"/>
          <w:szCs w:val="28"/>
          <w:lang w:eastAsia="ru-RU"/>
        </w:rPr>
        <w:t>4.9.6</w:t>
      </w:r>
      <w:r w:rsidR="00CB2393" w:rsidRPr="008A0374">
        <w:rPr>
          <w:rFonts w:ascii="Times New Roman" w:eastAsiaTheme="minorEastAsia" w:hAnsi="Times New Roman" w:cs="Times New Roman"/>
          <w:sz w:val="28"/>
          <w:szCs w:val="28"/>
          <w:lang w:eastAsia="ru-RU"/>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40" w:history="1">
        <w:r w:rsidR="00CB2393" w:rsidRPr="00FF1009">
          <w:rPr>
            <w:rStyle w:val="a6"/>
            <w:rFonts w:ascii="Times New Roman" w:eastAsiaTheme="minorEastAsia" w:hAnsi="Times New Roman" w:cs="Times New Roman"/>
            <w:color w:val="auto"/>
            <w:sz w:val="28"/>
            <w:szCs w:val="28"/>
            <w:u w:val="none"/>
            <w:lang w:eastAsia="ru-RU"/>
          </w:rPr>
          <w:t>Федеральным законом</w:t>
        </w:r>
      </w:hyperlink>
      <w:r w:rsidR="008C5DB8">
        <w:rPr>
          <w:rFonts w:ascii="Times New Roman" w:eastAsiaTheme="minorEastAsia" w:hAnsi="Times New Roman" w:cs="Times New Roman"/>
          <w:sz w:val="28"/>
          <w:szCs w:val="28"/>
          <w:lang w:eastAsia="ru-RU"/>
        </w:rPr>
        <w:t xml:space="preserve"> № 248-ФЗ;</w:t>
      </w:r>
    </w:p>
    <w:p w:rsidR="00CB2393" w:rsidRPr="008A0374" w:rsidRDefault="00FF1009"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1058"/>
      <w:bookmarkEnd w:id="82"/>
      <w:r>
        <w:rPr>
          <w:rFonts w:ascii="Times New Roman" w:eastAsiaTheme="minorEastAsia" w:hAnsi="Times New Roman" w:cs="Times New Roman"/>
          <w:sz w:val="28"/>
          <w:szCs w:val="28"/>
          <w:lang w:eastAsia="ru-RU"/>
        </w:rPr>
        <w:t>4.9.7</w:t>
      </w:r>
      <w:r w:rsidR="00CB2393" w:rsidRPr="008A0374">
        <w:rPr>
          <w:rFonts w:ascii="Times New Roman" w:eastAsiaTheme="minorEastAsia" w:hAnsi="Times New Roman" w:cs="Times New Roman"/>
          <w:sz w:val="28"/>
          <w:szCs w:val="28"/>
          <w:lang w:eastAsia="ru-RU"/>
        </w:rPr>
        <w:t>. Знакомить контролируемых лиц, их представителей с результатами контрольных мероприятий и контрольных действий, относящихся к пр</w:t>
      </w:r>
      <w:r w:rsidR="008C5DB8">
        <w:rPr>
          <w:rFonts w:ascii="Times New Roman" w:eastAsiaTheme="minorEastAsia" w:hAnsi="Times New Roman" w:cs="Times New Roman"/>
          <w:sz w:val="28"/>
          <w:szCs w:val="28"/>
          <w:lang w:eastAsia="ru-RU"/>
        </w:rPr>
        <w:t>едмету контрольного мероприятия;</w:t>
      </w:r>
    </w:p>
    <w:p w:rsidR="00CB2393" w:rsidRPr="008A0374" w:rsidRDefault="00FF1009"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1059"/>
      <w:bookmarkEnd w:id="83"/>
      <w:r>
        <w:rPr>
          <w:rFonts w:ascii="Times New Roman" w:eastAsiaTheme="minorEastAsia" w:hAnsi="Times New Roman" w:cs="Times New Roman"/>
          <w:sz w:val="28"/>
          <w:szCs w:val="28"/>
          <w:lang w:eastAsia="ru-RU"/>
        </w:rPr>
        <w:t>4.9.8</w:t>
      </w:r>
      <w:r w:rsidR="00CB2393" w:rsidRPr="008A0374">
        <w:rPr>
          <w:rFonts w:ascii="Times New Roman" w:eastAsiaTheme="minorEastAsia" w:hAnsi="Times New Roman" w:cs="Times New Roman"/>
          <w:sz w:val="28"/>
          <w:szCs w:val="28"/>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w:t>
      </w:r>
      <w:r w:rsidR="008C5DB8">
        <w:rPr>
          <w:rFonts w:ascii="Times New Roman" w:eastAsiaTheme="minorEastAsia" w:hAnsi="Times New Roman" w:cs="Times New Roman"/>
          <w:sz w:val="28"/>
          <w:szCs w:val="28"/>
          <w:lang w:eastAsia="ru-RU"/>
        </w:rPr>
        <w:t>едмету контрольного мероприятия;</w:t>
      </w:r>
    </w:p>
    <w:p w:rsidR="00CB2393" w:rsidRPr="008A0374" w:rsidRDefault="00FF1009"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5" w:name="sub_1060"/>
      <w:bookmarkEnd w:id="84"/>
      <w:r>
        <w:rPr>
          <w:rFonts w:ascii="Times New Roman" w:eastAsiaTheme="minorEastAsia" w:hAnsi="Times New Roman" w:cs="Times New Roman"/>
          <w:sz w:val="28"/>
          <w:szCs w:val="28"/>
          <w:lang w:eastAsia="ru-RU"/>
        </w:rPr>
        <w:t>4.9.9</w:t>
      </w:r>
      <w:r w:rsidR="00CB2393" w:rsidRPr="008A0374">
        <w:rPr>
          <w:rFonts w:ascii="Times New Roman" w:eastAsiaTheme="minorEastAsia"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008C5DB8">
        <w:rPr>
          <w:rFonts w:ascii="Times New Roman" w:eastAsiaTheme="minorEastAsia" w:hAnsi="Times New Roman" w:cs="Times New Roman"/>
          <w:sz w:val="28"/>
          <w:szCs w:val="28"/>
          <w:lang w:eastAsia="ru-RU"/>
        </w:rPr>
        <w:t>ого вреда (ущерба) их имуществу;</w:t>
      </w:r>
    </w:p>
    <w:p w:rsidR="00CB2393" w:rsidRPr="008A0374" w:rsidRDefault="004703B0"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6" w:name="sub_1061"/>
      <w:bookmarkEnd w:id="85"/>
      <w:r>
        <w:rPr>
          <w:rFonts w:ascii="Times New Roman" w:eastAsiaTheme="minorEastAsia" w:hAnsi="Times New Roman" w:cs="Times New Roman"/>
          <w:sz w:val="28"/>
          <w:szCs w:val="28"/>
          <w:lang w:eastAsia="ru-RU"/>
        </w:rPr>
        <w:t>4.9.10</w:t>
      </w:r>
      <w:r w:rsidR="00CB2393" w:rsidRPr="008A0374">
        <w:rPr>
          <w:rFonts w:ascii="Times New Roman" w:eastAsiaTheme="minorEastAsia" w:hAnsi="Times New Roman" w:cs="Times New Roman"/>
          <w:sz w:val="28"/>
          <w:szCs w:val="28"/>
          <w:lang w:eastAsia="ru-RU"/>
        </w:rPr>
        <w:t>. Доказывать обоснованность своих действий при их обжаловании в порядке, установленном законод</w:t>
      </w:r>
      <w:r w:rsidR="008C5DB8">
        <w:rPr>
          <w:rFonts w:ascii="Times New Roman" w:eastAsiaTheme="minorEastAsia" w:hAnsi="Times New Roman" w:cs="Times New Roman"/>
          <w:sz w:val="28"/>
          <w:szCs w:val="28"/>
          <w:lang w:eastAsia="ru-RU"/>
        </w:rPr>
        <w:t>ательством Российской Федерации;</w:t>
      </w:r>
    </w:p>
    <w:p w:rsidR="00CB2393" w:rsidRPr="008A0374" w:rsidRDefault="004703B0"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7" w:name="sub_1062"/>
      <w:bookmarkEnd w:id="86"/>
      <w:r>
        <w:rPr>
          <w:rFonts w:ascii="Times New Roman" w:eastAsiaTheme="minorEastAsia" w:hAnsi="Times New Roman" w:cs="Times New Roman"/>
          <w:sz w:val="28"/>
          <w:szCs w:val="28"/>
          <w:lang w:eastAsia="ru-RU"/>
        </w:rPr>
        <w:t>4.9.11</w:t>
      </w:r>
      <w:r w:rsidR="00CB2393" w:rsidRPr="008A0374">
        <w:rPr>
          <w:rFonts w:ascii="Times New Roman" w:eastAsiaTheme="minorEastAsia" w:hAnsi="Times New Roman" w:cs="Times New Roman"/>
          <w:sz w:val="28"/>
          <w:szCs w:val="28"/>
          <w:lang w:eastAsia="ru-RU"/>
        </w:rPr>
        <w:t xml:space="preserve">. Соблюдать установленные законодательством Российской Федерации сроки проведения контрольных мероприятий и </w:t>
      </w:r>
      <w:r w:rsidR="008C5DB8">
        <w:rPr>
          <w:rFonts w:ascii="Times New Roman" w:eastAsiaTheme="minorEastAsia" w:hAnsi="Times New Roman" w:cs="Times New Roman"/>
          <w:sz w:val="28"/>
          <w:szCs w:val="28"/>
          <w:lang w:eastAsia="ru-RU"/>
        </w:rPr>
        <w:t>совершения контрольных действий;</w:t>
      </w:r>
    </w:p>
    <w:p w:rsidR="00CB2393" w:rsidRPr="008A0374" w:rsidRDefault="004703B0"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8" w:name="sub_1063"/>
      <w:bookmarkEnd w:id="87"/>
      <w:r>
        <w:rPr>
          <w:rFonts w:ascii="Times New Roman" w:eastAsiaTheme="minorEastAsia" w:hAnsi="Times New Roman" w:cs="Times New Roman"/>
          <w:sz w:val="28"/>
          <w:szCs w:val="28"/>
          <w:lang w:eastAsia="ru-RU"/>
        </w:rPr>
        <w:t>4.9.12</w:t>
      </w:r>
      <w:r w:rsidR="00CB2393" w:rsidRPr="008A0374">
        <w:rPr>
          <w:rFonts w:ascii="Times New Roman" w:eastAsiaTheme="minorEastAsia" w:hAnsi="Times New Roman" w:cs="Times New Roman"/>
          <w:sz w:val="28"/>
          <w:szCs w:val="28"/>
          <w:lang w:eastAsia="ru-RU"/>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r w:rsidR="008C5DB8">
        <w:rPr>
          <w:rFonts w:ascii="Times New Roman" w:eastAsiaTheme="minorEastAsia" w:hAnsi="Times New Roman" w:cs="Times New Roman"/>
          <w:sz w:val="28"/>
          <w:szCs w:val="28"/>
          <w:lang w:eastAsia="ru-RU"/>
        </w:rPr>
        <w:t>;</w:t>
      </w:r>
    </w:p>
    <w:p w:rsidR="00CB2393" w:rsidRPr="008A0374" w:rsidRDefault="004703B0"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9" w:name="sub_1064"/>
      <w:bookmarkEnd w:id="88"/>
      <w:r>
        <w:rPr>
          <w:rFonts w:ascii="Times New Roman" w:eastAsiaTheme="minorEastAsia" w:hAnsi="Times New Roman" w:cs="Times New Roman"/>
          <w:sz w:val="28"/>
          <w:szCs w:val="28"/>
          <w:lang w:eastAsia="ru-RU"/>
        </w:rPr>
        <w:t>4.9.13</w:t>
      </w:r>
      <w:r w:rsidR="00CB2393" w:rsidRPr="008A0374">
        <w:rPr>
          <w:rFonts w:ascii="Times New Roman" w:eastAsiaTheme="minorEastAsia" w:hAnsi="Times New Roman" w:cs="Times New Roman"/>
          <w:sz w:val="28"/>
          <w:szCs w:val="28"/>
          <w:lang w:eastAsia="ru-RU"/>
        </w:rPr>
        <w:t xml:space="preserve">. Исполнять иные требования, предусмотренные законодательством </w:t>
      </w:r>
      <w:r w:rsidR="00CB2393" w:rsidRPr="008A0374">
        <w:rPr>
          <w:rFonts w:ascii="Times New Roman" w:eastAsiaTheme="minorEastAsia" w:hAnsi="Times New Roman" w:cs="Times New Roman"/>
          <w:sz w:val="28"/>
          <w:szCs w:val="28"/>
          <w:lang w:eastAsia="ru-RU"/>
        </w:rPr>
        <w:lastRenderedPageBreak/>
        <w:t>Российской Федерации, законодательством Республики Адыгея, нормативными правовыми актами муниципального образования «Город Майкоп».</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0" w:name="sub_210"/>
      <w:bookmarkEnd w:id="89"/>
      <w:r w:rsidRPr="008A0374">
        <w:rPr>
          <w:rFonts w:ascii="Times New Roman" w:eastAsiaTheme="minorEastAsia" w:hAnsi="Times New Roman" w:cs="Times New Roman"/>
          <w:sz w:val="28"/>
          <w:szCs w:val="28"/>
          <w:lang w:eastAsia="ru-RU"/>
        </w:rPr>
        <w:t>4.10. Инспектор не вправе: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1" w:name="sub_1065"/>
      <w:bookmarkEnd w:id="90"/>
      <w:r w:rsidRPr="008A0374">
        <w:rPr>
          <w:rFonts w:ascii="Times New Roman" w:eastAsiaTheme="minorEastAsia" w:hAnsi="Times New Roman" w:cs="Times New Roman"/>
          <w:sz w:val="28"/>
          <w:szCs w:val="28"/>
          <w:lang w:eastAsia="ru-RU"/>
        </w:rPr>
        <w:t xml:space="preserve">4.10.1. Оценивать соблюдение обязательных требований, если оценка соблюдения таких требований не относится к полномочиям </w:t>
      </w:r>
      <w:r w:rsidR="004703B0">
        <w:rPr>
          <w:rFonts w:ascii="Times New Roman" w:eastAsiaTheme="minorEastAsia" w:hAnsi="Times New Roman" w:cs="Times New Roman"/>
          <w:sz w:val="28"/>
          <w:szCs w:val="28"/>
          <w:lang w:eastAsia="ru-RU"/>
        </w:rPr>
        <w:t>контрольного</w:t>
      </w:r>
      <w:r w:rsidR="008C5DB8">
        <w:rPr>
          <w:rFonts w:ascii="Times New Roman" w:eastAsiaTheme="minorEastAsia" w:hAnsi="Times New Roman" w:cs="Times New Roman"/>
          <w:sz w:val="28"/>
          <w:szCs w:val="28"/>
          <w:lang w:eastAsia="ru-RU"/>
        </w:rPr>
        <w:t xml:space="preserve"> органа;</w:t>
      </w:r>
    </w:p>
    <w:bookmarkEnd w:id="91"/>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4.10.2. Проводить контрольные мероприятия, совершать контрольные действия, не предусмотренные решением </w:t>
      </w:r>
      <w:r w:rsidR="004703B0">
        <w:rPr>
          <w:rFonts w:ascii="Times New Roman" w:eastAsiaTheme="minorEastAsia" w:hAnsi="Times New Roman" w:cs="Times New Roman"/>
          <w:sz w:val="28"/>
          <w:szCs w:val="28"/>
          <w:lang w:eastAsia="ru-RU"/>
        </w:rPr>
        <w:t>контрольного</w:t>
      </w:r>
      <w:r w:rsidR="008C5DB8">
        <w:rPr>
          <w:rFonts w:ascii="Times New Roman" w:eastAsiaTheme="minorEastAsia" w:hAnsi="Times New Roman" w:cs="Times New Roman"/>
          <w:sz w:val="28"/>
          <w:szCs w:val="28"/>
          <w:lang w:eastAsia="ru-RU"/>
        </w:rPr>
        <w:t xml:space="preserve"> органа;</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2" w:name="sub_1067"/>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 xml:space="preserve">.10.3. </w:t>
      </w:r>
      <w:proofErr w:type="gramStart"/>
      <w:r w:rsidR="00CB2393" w:rsidRPr="008A0374">
        <w:rPr>
          <w:rFonts w:ascii="Times New Roman" w:eastAsiaTheme="minorEastAsia" w:hAnsi="Times New Roman" w:cs="Times New Roman"/>
          <w:sz w:val="28"/>
          <w:szCs w:val="28"/>
          <w:lang w:eastAsia="ru-RU"/>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w:t>
      </w:r>
      <w:r w:rsidR="008C5DB8">
        <w:rPr>
          <w:rFonts w:ascii="Times New Roman" w:eastAsiaTheme="minorEastAsia" w:hAnsi="Times New Roman" w:cs="Times New Roman"/>
          <w:sz w:val="28"/>
          <w:szCs w:val="28"/>
          <w:lang w:eastAsia="ru-RU"/>
        </w:rPr>
        <w:t>едении контрольного мероприятия;</w:t>
      </w:r>
      <w:proofErr w:type="gramEnd"/>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3" w:name="sub_1068"/>
      <w:bookmarkEnd w:id="92"/>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.10.4. Требовать представления документов, информации, материалов, если они не относятся к предмету контрольного мероприятия, а также изы</w:t>
      </w:r>
      <w:r w:rsidR="008C5DB8">
        <w:rPr>
          <w:rFonts w:ascii="Times New Roman" w:eastAsiaTheme="minorEastAsia" w:hAnsi="Times New Roman" w:cs="Times New Roman"/>
          <w:sz w:val="28"/>
          <w:szCs w:val="28"/>
          <w:lang w:eastAsia="ru-RU"/>
        </w:rPr>
        <w:t>мать оригиналы таких документов;</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4" w:name="sub_1069"/>
      <w:bookmarkEnd w:id="93"/>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sidR="008C5DB8">
        <w:rPr>
          <w:rFonts w:ascii="Times New Roman" w:eastAsiaTheme="minorEastAsia" w:hAnsi="Times New Roman" w:cs="Times New Roman"/>
          <w:sz w:val="28"/>
          <w:szCs w:val="28"/>
          <w:lang w:eastAsia="ru-RU"/>
        </w:rPr>
        <w:t>ного самоуправления организаций;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5" w:name="sub_1070"/>
      <w:bookmarkEnd w:id="94"/>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sidR="008C5DB8">
        <w:rPr>
          <w:rFonts w:ascii="Times New Roman" w:eastAsiaTheme="minorEastAsia" w:hAnsi="Times New Roman" w:cs="Times New Roman"/>
          <w:sz w:val="28"/>
          <w:szCs w:val="28"/>
          <w:lang w:eastAsia="ru-RU"/>
        </w:rPr>
        <w:t>ательством Российской Федерации;</w:t>
      </w:r>
    </w:p>
    <w:bookmarkEnd w:id="95"/>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.10.7. Требовать от контролируемого лица представления документов, информации ранее даты начала пров</w:t>
      </w:r>
      <w:r w:rsidR="008C5DB8">
        <w:rPr>
          <w:rFonts w:ascii="Times New Roman" w:eastAsiaTheme="minorEastAsia" w:hAnsi="Times New Roman" w:cs="Times New Roman"/>
          <w:sz w:val="28"/>
          <w:szCs w:val="28"/>
          <w:lang w:eastAsia="ru-RU"/>
        </w:rPr>
        <w:t>едения контрольного мероприятия;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 xml:space="preserve">.10.8. Осуществлять выдачу контролируемым лицам предписаний или предложений о проведении за их счет контрольных мероприятий и </w:t>
      </w:r>
      <w:r w:rsidR="008C5DB8">
        <w:rPr>
          <w:rFonts w:ascii="Times New Roman" w:eastAsiaTheme="minorEastAsia" w:hAnsi="Times New Roman" w:cs="Times New Roman"/>
          <w:sz w:val="28"/>
          <w:szCs w:val="28"/>
          <w:lang w:eastAsia="ru-RU"/>
        </w:rPr>
        <w:t>совершении контрольных действий;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.10.9. Превышать установленные сроки про</w:t>
      </w:r>
      <w:r w:rsidR="00C70B02">
        <w:rPr>
          <w:rFonts w:ascii="Times New Roman" w:eastAsiaTheme="minorEastAsia" w:hAnsi="Times New Roman" w:cs="Times New Roman"/>
          <w:sz w:val="28"/>
          <w:szCs w:val="28"/>
          <w:lang w:eastAsia="ru-RU"/>
        </w:rPr>
        <w:t>ведения контрольных мероприятий;</w:t>
      </w:r>
      <w:bookmarkStart w:id="96" w:name="_GoBack"/>
      <w:bookmarkEnd w:id="96"/>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w:t>
      </w:r>
      <w:r w:rsidR="008C5DB8">
        <w:rPr>
          <w:rFonts w:ascii="Times New Roman" w:eastAsiaTheme="minorEastAsia" w:hAnsi="Times New Roman" w:cs="Times New Roman"/>
          <w:sz w:val="28"/>
          <w:szCs w:val="28"/>
          <w:lang w:eastAsia="ru-RU"/>
        </w:rPr>
        <w:t>роведения указанных мероприятий.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7" w:name="sub_211"/>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.11. Муниципальный контроль осуществляется без проведения плановых контрольных (надзорных) мероприятий.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8" w:name="sub_219"/>
      <w:bookmarkEnd w:id="97"/>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.12. Внеплановые контрольные мероприятия, за исключением выездного обследования, проводятся по основаниям, предусмотренным Федеральн</w:t>
      </w:r>
      <w:r w:rsidR="004703B0">
        <w:rPr>
          <w:rFonts w:ascii="Times New Roman" w:eastAsiaTheme="minorEastAsia" w:hAnsi="Times New Roman" w:cs="Times New Roman"/>
          <w:sz w:val="28"/>
          <w:szCs w:val="28"/>
          <w:lang w:eastAsia="ru-RU"/>
        </w:rPr>
        <w:t xml:space="preserve">ым законом </w:t>
      </w:r>
      <w:r w:rsidR="00CB2393" w:rsidRPr="008A0374">
        <w:rPr>
          <w:rFonts w:ascii="Times New Roman" w:eastAsiaTheme="minorEastAsia" w:hAnsi="Times New Roman" w:cs="Times New Roman"/>
          <w:sz w:val="28"/>
          <w:szCs w:val="28"/>
          <w:lang w:eastAsia="ru-RU"/>
        </w:rPr>
        <w:t xml:space="preserve"> № 248-ФЗ.</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В зависимости от основания для проведения контрольных мероприятий устанавливаются следующие виды внеплановых контрольных мероприятий:</w:t>
      </w:r>
    </w:p>
    <w:p w:rsidR="00CB2393" w:rsidRPr="008A0374" w:rsidRDefault="008C5DB8"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lastRenderedPageBreak/>
        <w:t>– при наличии</w:t>
      </w:r>
      <w:r w:rsidR="00CB2393" w:rsidRPr="008A0374">
        <w:rPr>
          <w:rFonts w:ascii="Times New Roman" w:eastAsiaTheme="minorEastAsia" w:hAnsi="Times New Roman" w:cs="Times New Roman"/>
          <w:sz w:val="28"/>
          <w:szCs w:val="28"/>
          <w:lang w:eastAsia="ru-RU"/>
        </w:rPr>
        <w:t xml:space="preserve"> у контрольного органа сведений о причинении вреда (ущерба) или об угрозе причинения вреда (ущерба) охраняемым законом ценностям либо выявлени</w:t>
      </w:r>
      <w:r>
        <w:rPr>
          <w:rFonts w:ascii="Times New Roman" w:eastAsiaTheme="minorEastAsia" w:hAnsi="Times New Roman" w:cs="Times New Roman"/>
          <w:sz w:val="28"/>
          <w:szCs w:val="28"/>
          <w:lang w:eastAsia="ru-RU"/>
        </w:rPr>
        <w:t>и</w:t>
      </w:r>
      <w:r w:rsidR="00CB2393" w:rsidRPr="008A0374">
        <w:rPr>
          <w:rFonts w:ascii="Times New Roman" w:eastAsiaTheme="minorEastAsia" w:hAnsi="Times New Roman" w:cs="Times New Roman"/>
          <w:sz w:val="28"/>
          <w:szCs w:val="28"/>
          <w:lang w:eastAsia="ru-RU"/>
        </w:rPr>
        <w:t xml:space="preserve">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 выездная проверка, документарная проверка, инспекционной визит, рейдовый осмотр, выездное обследование и наблюдение за собл</w:t>
      </w:r>
      <w:r>
        <w:rPr>
          <w:rFonts w:ascii="Times New Roman" w:eastAsiaTheme="minorEastAsia" w:hAnsi="Times New Roman" w:cs="Times New Roman"/>
          <w:sz w:val="28"/>
          <w:szCs w:val="28"/>
          <w:lang w:eastAsia="ru-RU"/>
        </w:rPr>
        <w:t>юдением обязательных требований;</w:t>
      </w:r>
      <w:r w:rsidR="00CB2393" w:rsidRPr="008A0374">
        <w:rPr>
          <w:rFonts w:ascii="Times New Roman" w:eastAsiaTheme="minorEastAsia" w:hAnsi="Times New Roman" w:cs="Times New Roman"/>
          <w:sz w:val="28"/>
          <w:szCs w:val="28"/>
          <w:lang w:eastAsia="ru-RU"/>
        </w:rPr>
        <w:t xml:space="preserve"> </w:t>
      </w:r>
      <w:proofErr w:type="gramEnd"/>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 внеплановая выездная проверка;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при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 внеплановая выездная проверка;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 при истечении сроков исполнения решения контрольного органа об устранении выявленного нарушения обязательных требований - внеплановая выездная проверка, инспекционной визит, рейдовый осмотр, документарная проверка в зависимости от вида ранее проведенного контрольного мероприятия, по результатам которого было принято решение контрольного органа об устранении выявленного нарушения обязательных требований. </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9" w:name="sub_223"/>
      <w:bookmarkEnd w:id="98"/>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.13. В рамках осуществления муниципального контроля проводятся следующие виды контрольных мероприятий: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0" w:name="sub_1115"/>
      <w:bookmarkEnd w:id="99"/>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.13.1. Требующие взаимодействия с контролируемым лицом: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1" w:name="sub_1111"/>
      <w:bookmarkEnd w:id="100"/>
      <w:r w:rsidRPr="008A0374">
        <w:rPr>
          <w:rFonts w:ascii="Times New Roman" w:eastAsiaTheme="minorEastAsia" w:hAnsi="Times New Roman" w:cs="Times New Roman"/>
          <w:sz w:val="28"/>
          <w:szCs w:val="28"/>
          <w:lang w:eastAsia="ru-RU"/>
        </w:rPr>
        <w:t>– выездная проверка;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2" w:name="sub_1112"/>
      <w:bookmarkEnd w:id="101"/>
      <w:r w:rsidRPr="008A0374">
        <w:rPr>
          <w:rFonts w:ascii="Times New Roman" w:eastAsiaTheme="minorEastAsia" w:hAnsi="Times New Roman" w:cs="Times New Roman"/>
          <w:sz w:val="28"/>
          <w:szCs w:val="28"/>
          <w:lang w:eastAsia="ru-RU"/>
        </w:rPr>
        <w:t>– рейдовый 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3" w:name="sub_1113"/>
      <w:bookmarkEnd w:id="102"/>
      <w:r w:rsidRPr="008A0374">
        <w:rPr>
          <w:rFonts w:ascii="Times New Roman" w:eastAsiaTheme="minorEastAsia" w:hAnsi="Times New Roman" w:cs="Times New Roman"/>
          <w:sz w:val="28"/>
          <w:szCs w:val="28"/>
          <w:lang w:eastAsia="ru-RU"/>
        </w:rPr>
        <w:t>– инспекционный визит;</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4" w:name="sub_1114"/>
      <w:bookmarkEnd w:id="103"/>
      <w:r w:rsidRPr="008A0374">
        <w:rPr>
          <w:rFonts w:ascii="Times New Roman" w:eastAsiaTheme="minorEastAsia" w:hAnsi="Times New Roman" w:cs="Times New Roman"/>
          <w:sz w:val="28"/>
          <w:szCs w:val="28"/>
          <w:lang w:eastAsia="ru-RU"/>
        </w:rPr>
        <w:t>– документарная проверка.</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5" w:name="sub_1116"/>
      <w:bookmarkEnd w:id="104"/>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.13.2. Не требующие взаимодействия с контролируемым лицом:</w:t>
      </w:r>
    </w:p>
    <w:p w:rsidR="00CB2393" w:rsidRPr="004703B0"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 </w:t>
      </w:r>
      <w:hyperlink w:anchor="sub_74" w:history="1">
        <w:r w:rsidRPr="004703B0">
          <w:rPr>
            <w:rStyle w:val="a6"/>
            <w:rFonts w:ascii="Times New Roman" w:eastAsiaTheme="minorEastAsia" w:hAnsi="Times New Roman" w:cs="Times New Roman"/>
            <w:color w:val="auto"/>
            <w:sz w:val="28"/>
            <w:szCs w:val="28"/>
            <w:u w:val="none"/>
            <w:lang w:eastAsia="ru-RU"/>
          </w:rPr>
          <w:t>наблюдение за соблюдением обязательных требований</w:t>
        </w:r>
      </w:hyperlink>
      <w:r w:rsidRPr="004703B0">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выездное обследование.</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6" w:name="sub_1117"/>
      <w:bookmarkEnd w:id="105"/>
      <w:r w:rsidRPr="008A0374">
        <w:rPr>
          <w:rFonts w:ascii="Times New Roman" w:eastAsiaTheme="minorEastAsia" w:hAnsi="Times New Roman" w:cs="Times New Roman"/>
          <w:sz w:val="28"/>
          <w:szCs w:val="28"/>
          <w:lang w:eastAsia="ru-RU"/>
        </w:rPr>
        <w:t>4</w:t>
      </w:r>
      <w:r w:rsidR="004703B0">
        <w:rPr>
          <w:rFonts w:ascii="Times New Roman" w:eastAsiaTheme="minorEastAsia" w:hAnsi="Times New Roman" w:cs="Times New Roman"/>
          <w:sz w:val="28"/>
          <w:szCs w:val="28"/>
          <w:lang w:eastAsia="ru-RU"/>
        </w:rPr>
        <w:t>.14.</w:t>
      </w:r>
      <w:r w:rsidR="00CB2393" w:rsidRPr="008A0374">
        <w:rPr>
          <w:rFonts w:ascii="Times New Roman" w:eastAsiaTheme="minorEastAsia" w:hAnsi="Times New Roman" w:cs="Times New Roman"/>
          <w:sz w:val="28"/>
          <w:szCs w:val="28"/>
          <w:lang w:eastAsia="ru-RU"/>
        </w:rPr>
        <w:t xml:space="preserve"> </w:t>
      </w:r>
      <w:bookmarkStart w:id="107" w:name="sub_1118"/>
      <w:bookmarkEnd w:id="106"/>
      <w:r w:rsidR="00CB2393" w:rsidRPr="008A0374">
        <w:rPr>
          <w:rFonts w:ascii="Times New Roman" w:eastAsiaTheme="minorEastAsia" w:hAnsi="Times New Roman" w:cs="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4703B0">
        <w:rPr>
          <w:rFonts w:ascii="Times New Roman" w:eastAsiaTheme="minorEastAsia" w:hAnsi="Times New Roman" w:cs="Times New Roman"/>
          <w:sz w:val="28"/>
          <w:szCs w:val="28"/>
          <w:lang w:eastAsia="ru-RU"/>
        </w:rPr>
        <w:t>.15.</w:t>
      </w:r>
      <w:r w:rsidR="00CB2393" w:rsidRPr="008A0374">
        <w:rPr>
          <w:rFonts w:ascii="Times New Roman" w:eastAsiaTheme="minorEastAsia" w:hAnsi="Times New Roman" w:cs="Times New Roman"/>
          <w:sz w:val="28"/>
          <w:szCs w:val="28"/>
          <w:lang w:eastAsia="ru-RU"/>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CB2393" w:rsidRPr="008A0374">
        <w:rPr>
          <w:rFonts w:ascii="Times New Roman" w:eastAsiaTheme="minorEastAsia" w:hAnsi="Times New Roman" w:cs="Times New Roman"/>
          <w:sz w:val="28"/>
          <w:szCs w:val="28"/>
          <w:lang w:eastAsia="ru-RU"/>
        </w:rPr>
        <w:t>позднее</w:t>
      </w:r>
      <w:proofErr w:type="gramEnd"/>
      <w:r w:rsidR="00CB2393" w:rsidRPr="008A0374">
        <w:rPr>
          <w:rFonts w:ascii="Times New Roman" w:eastAsiaTheme="minorEastAsia" w:hAnsi="Times New Roman" w:cs="Times New Roman"/>
          <w:sz w:val="28"/>
          <w:szCs w:val="28"/>
          <w:lang w:eastAsia="ru-RU"/>
        </w:rPr>
        <w:t xml:space="preserve"> чем за 24 часа до ее начала в порядке и сроки, установленные </w:t>
      </w:r>
      <w:hyperlink r:id="rId41" w:history="1">
        <w:r w:rsidR="00CB2393" w:rsidRPr="003D4534">
          <w:rPr>
            <w:rStyle w:val="a6"/>
            <w:rFonts w:ascii="Times New Roman" w:eastAsiaTheme="minorEastAsia" w:hAnsi="Times New Roman" w:cs="Times New Roman"/>
            <w:color w:val="auto"/>
            <w:sz w:val="28"/>
            <w:szCs w:val="28"/>
            <w:u w:val="none"/>
            <w:lang w:eastAsia="ru-RU"/>
          </w:rPr>
          <w:t>Федеральным законом</w:t>
        </w:r>
      </w:hyperlink>
      <w:r w:rsidR="00CB2393" w:rsidRPr="008A0374">
        <w:rPr>
          <w:rFonts w:ascii="Times New Roman" w:eastAsiaTheme="minorEastAsia" w:hAnsi="Times New Roman" w:cs="Times New Roman"/>
          <w:sz w:val="28"/>
          <w:szCs w:val="28"/>
          <w:lang w:eastAsia="ru-RU"/>
        </w:rPr>
        <w:t xml:space="preserve"> № 248-ФЗ.</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8" w:name="sub_1119"/>
      <w:bookmarkEnd w:id="107"/>
      <w:r w:rsidRPr="008A0374">
        <w:rPr>
          <w:rFonts w:ascii="Times New Roman" w:eastAsiaTheme="minorEastAsia" w:hAnsi="Times New Roman" w:cs="Times New Roman"/>
          <w:sz w:val="28"/>
          <w:szCs w:val="28"/>
          <w:lang w:eastAsia="ru-RU"/>
        </w:rPr>
        <w:t>4</w:t>
      </w:r>
      <w:r w:rsidR="004703B0">
        <w:rPr>
          <w:rFonts w:ascii="Times New Roman" w:eastAsiaTheme="minorEastAsia" w:hAnsi="Times New Roman" w:cs="Times New Roman"/>
          <w:sz w:val="28"/>
          <w:szCs w:val="28"/>
          <w:lang w:eastAsia="ru-RU"/>
        </w:rPr>
        <w:t>.16.</w:t>
      </w:r>
      <w:r w:rsidR="00CB2393" w:rsidRPr="008A0374">
        <w:rPr>
          <w:rFonts w:ascii="Times New Roman" w:eastAsiaTheme="minorEastAsia" w:hAnsi="Times New Roman" w:cs="Times New Roman"/>
          <w:sz w:val="28"/>
          <w:szCs w:val="28"/>
          <w:lang w:eastAsia="ru-RU"/>
        </w:rPr>
        <w:t xml:space="preserve"> 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CB2393" w:rsidRPr="008A0374">
        <w:rPr>
          <w:rFonts w:ascii="Times New Roman" w:eastAsiaTheme="minorEastAsia" w:hAnsi="Times New Roman" w:cs="Times New Roman"/>
          <w:sz w:val="28"/>
          <w:szCs w:val="28"/>
          <w:lang w:eastAsia="ru-RU"/>
        </w:rPr>
        <w:t>микропредприятия</w:t>
      </w:r>
      <w:proofErr w:type="spellEnd"/>
      <w:r w:rsidR="00CB2393" w:rsidRPr="008A0374">
        <w:rPr>
          <w:rFonts w:ascii="Times New Roman" w:eastAsiaTheme="minorEastAsia" w:hAnsi="Times New Roman" w:cs="Times New Roman"/>
          <w:sz w:val="28"/>
          <w:szCs w:val="28"/>
          <w:lang w:eastAsia="ru-RU"/>
        </w:rPr>
        <w:t>.</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9" w:name="sub_1126"/>
      <w:bookmarkEnd w:id="108"/>
      <w:r w:rsidRPr="008A0374">
        <w:rPr>
          <w:rFonts w:ascii="Times New Roman" w:eastAsiaTheme="minorEastAsia" w:hAnsi="Times New Roman" w:cs="Times New Roman"/>
          <w:sz w:val="28"/>
          <w:szCs w:val="28"/>
          <w:lang w:eastAsia="ru-RU"/>
        </w:rPr>
        <w:t>4</w:t>
      </w:r>
      <w:r w:rsidR="004703B0">
        <w:rPr>
          <w:rFonts w:ascii="Times New Roman" w:eastAsiaTheme="minorEastAsia" w:hAnsi="Times New Roman" w:cs="Times New Roman"/>
          <w:sz w:val="28"/>
          <w:szCs w:val="28"/>
          <w:lang w:eastAsia="ru-RU"/>
        </w:rPr>
        <w:t>.17.</w:t>
      </w:r>
      <w:r w:rsidR="00CB2393" w:rsidRPr="008A0374">
        <w:rPr>
          <w:rFonts w:ascii="Times New Roman" w:eastAsiaTheme="minorEastAsia" w:hAnsi="Times New Roman" w:cs="Times New Roman"/>
          <w:sz w:val="28"/>
          <w:szCs w:val="28"/>
          <w:lang w:eastAsia="ru-RU"/>
        </w:rPr>
        <w:t xml:space="preserve"> В ходе выездной проверки допускаются следующие контрольные действия: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0" w:name="sub_1123"/>
      <w:bookmarkEnd w:id="109"/>
      <w:r w:rsidRPr="008A0374">
        <w:rPr>
          <w:rFonts w:ascii="Times New Roman" w:eastAsiaTheme="minorEastAsia" w:hAnsi="Times New Roman" w:cs="Times New Roman"/>
          <w:sz w:val="28"/>
          <w:szCs w:val="28"/>
          <w:lang w:eastAsia="ru-RU"/>
        </w:rPr>
        <w:t>– 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досмотр;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опрос;</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1" w:name="sub_1125"/>
      <w:bookmarkEnd w:id="110"/>
      <w:r w:rsidRPr="008A0374">
        <w:rPr>
          <w:rFonts w:ascii="Times New Roman" w:eastAsiaTheme="minorEastAsia" w:hAnsi="Times New Roman" w:cs="Times New Roman"/>
          <w:sz w:val="28"/>
          <w:szCs w:val="28"/>
          <w:lang w:eastAsia="ru-RU"/>
        </w:rPr>
        <w:lastRenderedPageBreak/>
        <w:t>– получение письменных объяснений;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истребование документов;</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экспертиза.</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2" w:name="sub_1127"/>
      <w:bookmarkEnd w:id="111"/>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w:t>
      </w:r>
      <w:r w:rsidR="004703B0">
        <w:rPr>
          <w:rFonts w:ascii="Times New Roman" w:eastAsiaTheme="minorEastAsia" w:hAnsi="Times New Roman" w:cs="Times New Roman"/>
          <w:sz w:val="28"/>
          <w:szCs w:val="28"/>
          <w:lang w:eastAsia="ru-RU"/>
        </w:rPr>
        <w:t xml:space="preserve">8. </w:t>
      </w:r>
      <w:r w:rsidR="00CB2393" w:rsidRPr="008A0374">
        <w:rPr>
          <w:rFonts w:ascii="Times New Roman" w:eastAsiaTheme="minorEastAsia"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объектом.</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3" w:name="sub_1128"/>
      <w:bookmarkEnd w:id="112"/>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.1</w:t>
      </w:r>
      <w:r w:rsidR="004703B0">
        <w:rPr>
          <w:rFonts w:ascii="Times New Roman" w:eastAsiaTheme="minorEastAsia" w:hAnsi="Times New Roman" w:cs="Times New Roman"/>
          <w:sz w:val="28"/>
          <w:szCs w:val="28"/>
          <w:lang w:eastAsia="ru-RU"/>
        </w:rPr>
        <w:t xml:space="preserve">9. </w:t>
      </w:r>
      <w:r w:rsidR="00CB2393" w:rsidRPr="008A0374">
        <w:rPr>
          <w:rFonts w:ascii="Times New Roman" w:eastAsiaTheme="minorEastAsia" w:hAnsi="Times New Roman" w:cs="Times New Roman"/>
          <w:sz w:val="28"/>
          <w:szCs w:val="28"/>
          <w:lang w:eastAsia="ru-RU"/>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4" w:name="sub_1135"/>
      <w:bookmarkEnd w:id="113"/>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20.</w:t>
      </w:r>
      <w:r w:rsidR="00CB2393" w:rsidRPr="008A0374">
        <w:rPr>
          <w:rFonts w:ascii="Times New Roman" w:eastAsiaTheme="minorEastAsia" w:hAnsi="Times New Roman" w:cs="Times New Roman"/>
          <w:sz w:val="28"/>
          <w:szCs w:val="28"/>
          <w:lang w:eastAsia="ru-RU"/>
        </w:rPr>
        <w:t xml:space="preserve"> В ходе рейдового осмотра допускаются следующие контрольные действия: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5" w:name="sub_1136"/>
      <w:bookmarkEnd w:id="114"/>
      <w:r w:rsidRPr="008A0374">
        <w:rPr>
          <w:rFonts w:ascii="Times New Roman" w:eastAsiaTheme="minorEastAsia" w:hAnsi="Times New Roman" w:cs="Times New Roman"/>
          <w:sz w:val="28"/>
          <w:szCs w:val="28"/>
          <w:lang w:eastAsia="ru-RU"/>
        </w:rPr>
        <w:t>– 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досмотр;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опрос;</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получение письменных объяснений;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истребование документов;</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экспертиза.</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21.</w:t>
      </w:r>
      <w:r w:rsidR="00CB2393" w:rsidRPr="008A0374">
        <w:rPr>
          <w:rFonts w:ascii="Times New Roman" w:eastAsiaTheme="minorEastAsia" w:hAnsi="Times New Roman" w:cs="Times New Roman"/>
          <w:sz w:val="28"/>
          <w:szCs w:val="28"/>
          <w:lang w:eastAsia="ru-RU"/>
        </w:rPr>
        <w:t xml:space="preserve"> 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6" w:name="sub_1137"/>
      <w:bookmarkEnd w:id="115"/>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22.</w:t>
      </w:r>
      <w:r w:rsidR="00CB2393" w:rsidRPr="008A0374">
        <w:rPr>
          <w:rFonts w:ascii="Times New Roman" w:eastAsiaTheme="minorEastAsia" w:hAnsi="Times New Roman" w:cs="Times New Roman"/>
          <w:sz w:val="28"/>
          <w:szCs w:val="28"/>
          <w:lang w:eastAsia="ru-RU"/>
        </w:rPr>
        <w:t xml:space="preserve"> При проведении рейдового осмотра инспекторы вправе взаимодействовать с находящимися на производственных объектах гражданами.</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7" w:name="sub_1138"/>
      <w:bookmarkEnd w:id="116"/>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23.</w:t>
      </w:r>
      <w:r w:rsidR="00CB2393" w:rsidRPr="008A0374">
        <w:rPr>
          <w:rFonts w:ascii="Times New Roman" w:eastAsiaTheme="minorEastAsia" w:hAnsi="Times New Roman" w:cs="Times New Roman"/>
          <w:sz w:val="28"/>
          <w:szCs w:val="28"/>
          <w:lang w:eastAsia="ru-RU"/>
        </w:rPr>
        <w:t xml:space="preserve"> </w:t>
      </w:r>
      <w:r w:rsidR="004703B0">
        <w:rPr>
          <w:rFonts w:ascii="Times New Roman" w:eastAsiaTheme="minorEastAsia" w:hAnsi="Times New Roman" w:cs="Times New Roman"/>
          <w:sz w:val="28"/>
          <w:szCs w:val="28"/>
          <w:lang w:eastAsia="ru-RU"/>
        </w:rPr>
        <w:t>Контролируемые лица</w:t>
      </w:r>
      <w:r w:rsidR="00CB2393" w:rsidRPr="008A0374">
        <w:rPr>
          <w:rFonts w:ascii="Times New Roman" w:eastAsiaTheme="minorEastAsia" w:hAnsi="Times New Roman" w:cs="Times New Roman"/>
          <w:sz w:val="28"/>
          <w:szCs w:val="28"/>
          <w:lang w:eastAsia="ru-RU"/>
        </w:rPr>
        <w:t xml:space="preserve">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8" w:name="sub_1139"/>
      <w:bookmarkEnd w:id="117"/>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24.</w:t>
      </w:r>
      <w:r w:rsidR="00CB2393" w:rsidRPr="008A0374">
        <w:rPr>
          <w:rFonts w:ascii="Times New Roman" w:eastAsiaTheme="minorEastAsia" w:hAnsi="Times New Roman" w:cs="Times New Roman"/>
          <w:sz w:val="28"/>
          <w:szCs w:val="28"/>
          <w:lang w:eastAsia="ru-RU"/>
        </w:rPr>
        <w:t xml:space="preserve"> В случае</w:t>
      </w:r>
      <w:proofErr w:type="gramStart"/>
      <w:r w:rsidR="00CB2393" w:rsidRPr="008A0374">
        <w:rPr>
          <w:rFonts w:ascii="Times New Roman" w:eastAsiaTheme="minorEastAsia" w:hAnsi="Times New Roman" w:cs="Times New Roman"/>
          <w:sz w:val="28"/>
          <w:szCs w:val="28"/>
          <w:lang w:eastAsia="ru-RU"/>
        </w:rPr>
        <w:t>,</w:t>
      </w:r>
      <w:proofErr w:type="gramEnd"/>
      <w:r w:rsidR="00CB2393" w:rsidRPr="008A0374">
        <w:rPr>
          <w:rFonts w:ascii="Times New Roman" w:eastAsiaTheme="minorEastAsia" w:hAnsi="Times New Roman" w:cs="Times New Roman"/>
          <w:sz w:val="28"/>
          <w:szCs w:val="28"/>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9" w:name="sub_1140"/>
      <w:bookmarkEnd w:id="118"/>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25.</w:t>
      </w:r>
      <w:r w:rsidR="00CB2393" w:rsidRPr="008A0374">
        <w:rPr>
          <w:rFonts w:ascii="Times New Roman" w:eastAsiaTheme="minorEastAsia" w:hAnsi="Times New Roman" w:cs="Times New Roman"/>
          <w:sz w:val="28"/>
          <w:szCs w:val="28"/>
          <w:lang w:eastAsia="ru-RU"/>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0" w:name="sub_1146"/>
      <w:bookmarkEnd w:id="119"/>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26</w:t>
      </w:r>
      <w:proofErr w:type="gramStart"/>
      <w:r w:rsidR="00CB2393" w:rsidRPr="008A0374">
        <w:rPr>
          <w:rFonts w:ascii="Times New Roman" w:eastAsiaTheme="minorEastAsia" w:hAnsi="Times New Roman" w:cs="Times New Roman"/>
          <w:sz w:val="28"/>
          <w:szCs w:val="28"/>
          <w:lang w:eastAsia="ru-RU"/>
        </w:rPr>
        <w:t xml:space="preserve"> В</w:t>
      </w:r>
      <w:proofErr w:type="gramEnd"/>
      <w:r w:rsidR="00CB2393" w:rsidRPr="008A0374">
        <w:rPr>
          <w:rFonts w:ascii="Times New Roman" w:eastAsiaTheme="minorEastAsia" w:hAnsi="Times New Roman" w:cs="Times New Roman"/>
          <w:sz w:val="28"/>
          <w:szCs w:val="28"/>
          <w:lang w:eastAsia="ru-RU"/>
        </w:rPr>
        <w:t xml:space="preserve"> ходе инспекционного визита допускаются следующие контрольные действия: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1" w:name="sub_1144"/>
      <w:bookmarkEnd w:id="120"/>
      <w:r w:rsidRPr="008A0374">
        <w:rPr>
          <w:rFonts w:ascii="Times New Roman" w:eastAsiaTheme="minorEastAsia" w:hAnsi="Times New Roman" w:cs="Times New Roman"/>
          <w:sz w:val="28"/>
          <w:szCs w:val="28"/>
          <w:lang w:eastAsia="ru-RU"/>
        </w:rPr>
        <w:t>– 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опрос;</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получение письменных объяснений;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истребование документов</w:t>
      </w:r>
      <w:bookmarkStart w:id="122" w:name="sub_1145"/>
      <w:bookmarkEnd w:id="121"/>
      <w:r w:rsidRPr="008A0374">
        <w:rPr>
          <w:rFonts w:ascii="Times New Roman" w:eastAsiaTheme="minorEastAsia" w:hAnsi="Times New Roman" w:cs="Times New Roman"/>
          <w:sz w:val="28"/>
          <w:szCs w:val="28"/>
          <w:lang w:eastAsia="ru-RU"/>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8A0374">
        <w:rPr>
          <w:rFonts w:ascii="Times New Roman" w:eastAsiaTheme="minorEastAsia" w:hAnsi="Times New Roman" w:cs="Times New Roman"/>
          <w:sz w:val="28"/>
          <w:szCs w:val="28"/>
          <w:lang w:eastAsia="ru-RU"/>
        </w:rPr>
        <w:lastRenderedPageBreak/>
        <w:t>обособленных структурных подразделений) либо объекта контроля.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3" w:name="sub_1147"/>
      <w:bookmarkEnd w:id="122"/>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27.</w:t>
      </w:r>
      <w:r w:rsidR="00CB2393" w:rsidRPr="008A0374">
        <w:rPr>
          <w:rFonts w:ascii="Times New Roman" w:eastAsiaTheme="minorEastAsia" w:hAnsi="Times New Roman" w:cs="Times New Roman"/>
          <w:sz w:val="28"/>
          <w:szCs w:val="28"/>
          <w:lang w:eastAsia="ru-RU"/>
        </w:rPr>
        <w:t xml:space="preserve"> Инспекционный визит проводится без предварительного уведомления контролируемого лица и собственника объекта контроля.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4" w:name="sub_1148"/>
      <w:bookmarkEnd w:id="123"/>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28.</w:t>
      </w:r>
      <w:r w:rsidR="00CB2393" w:rsidRPr="008A0374">
        <w:rPr>
          <w:rFonts w:ascii="Times New Roman" w:eastAsiaTheme="minorEastAsia" w:hAnsi="Times New Roman" w:cs="Times New Roman"/>
          <w:sz w:val="28"/>
          <w:szCs w:val="28"/>
          <w:lang w:eastAsia="ru-RU"/>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5" w:name="sub_1149"/>
      <w:bookmarkEnd w:id="124"/>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29.</w:t>
      </w:r>
      <w:r w:rsidR="00CB2393" w:rsidRPr="008A0374">
        <w:rPr>
          <w:rFonts w:ascii="Times New Roman" w:eastAsiaTheme="minorEastAsia" w:hAnsi="Times New Roman" w:cs="Times New Roman"/>
          <w:sz w:val="28"/>
          <w:szCs w:val="28"/>
          <w:lang w:eastAsia="ru-RU"/>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6" w:name="sub_1150"/>
      <w:bookmarkEnd w:id="125"/>
      <w:r w:rsidRPr="008A0374">
        <w:rPr>
          <w:rFonts w:ascii="Times New Roman" w:eastAsiaTheme="minorEastAsia" w:hAnsi="Times New Roman" w:cs="Times New Roman"/>
          <w:sz w:val="28"/>
          <w:szCs w:val="28"/>
          <w:lang w:eastAsia="ru-RU"/>
        </w:rPr>
        <w:t>4</w:t>
      </w:r>
      <w:r w:rsidR="004703B0">
        <w:rPr>
          <w:rFonts w:ascii="Times New Roman" w:eastAsiaTheme="minorEastAsia" w:hAnsi="Times New Roman" w:cs="Times New Roman"/>
          <w:sz w:val="28"/>
          <w:szCs w:val="28"/>
          <w:lang w:eastAsia="ru-RU"/>
        </w:rPr>
        <w:t>.30.</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4703B0">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в том числе сведения, составляющие государственную тайну и находящиеся по месту нахождения (осуществления</w:t>
      </w:r>
      <w:proofErr w:type="gramEnd"/>
      <w:r w:rsidR="00CB2393" w:rsidRPr="008A0374">
        <w:rPr>
          <w:rFonts w:ascii="Times New Roman" w:eastAsiaTheme="minorEastAsia" w:hAnsi="Times New Roman" w:cs="Times New Roman"/>
          <w:sz w:val="28"/>
          <w:szCs w:val="28"/>
          <w:lang w:eastAsia="ru-RU"/>
        </w:rPr>
        <w:t xml:space="preserve"> деятельности) контролируемого лица (его филиалов, представительств, обособленных структурных подразделений).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7" w:name="sub_1151"/>
      <w:bookmarkEnd w:id="126"/>
      <w:r w:rsidRPr="008A0374">
        <w:rPr>
          <w:rFonts w:ascii="Times New Roman" w:eastAsiaTheme="minorEastAsia" w:hAnsi="Times New Roman" w:cs="Times New Roman"/>
          <w:sz w:val="28"/>
          <w:szCs w:val="28"/>
          <w:lang w:eastAsia="ru-RU"/>
        </w:rPr>
        <w:t>4</w:t>
      </w:r>
      <w:r w:rsidR="004703B0">
        <w:rPr>
          <w:rFonts w:ascii="Times New Roman" w:eastAsiaTheme="minorEastAsia" w:hAnsi="Times New Roman" w:cs="Times New Roman"/>
          <w:sz w:val="28"/>
          <w:szCs w:val="28"/>
          <w:lang w:eastAsia="ru-RU"/>
        </w:rPr>
        <w:t>.31.</w:t>
      </w:r>
      <w:r w:rsidR="00CB2393" w:rsidRPr="008A0374">
        <w:rPr>
          <w:rFonts w:ascii="Times New Roman" w:eastAsiaTheme="minorEastAsia" w:hAnsi="Times New Roman" w:cs="Times New Roman"/>
          <w:sz w:val="28"/>
          <w:szCs w:val="28"/>
          <w:lang w:eastAsia="ru-RU"/>
        </w:rPr>
        <w:t xml:space="preserve"> В ходе документарной проверки рассматриваются документы контролируемых лиц, имеющиеся в распоряжении </w:t>
      </w:r>
      <w:r w:rsidR="004703B0">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8" w:name="sub_1155"/>
      <w:bookmarkEnd w:id="127"/>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32.</w:t>
      </w:r>
      <w:r w:rsidR="00CB2393" w:rsidRPr="008A0374">
        <w:rPr>
          <w:rFonts w:ascii="Times New Roman" w:eastAsiaTheme="minorEastAsia" w:hAnsi="Times New Roman" w:cs="Times New Roman"/>
          <w:sz w:val="28"/>
          <w:szCs w:val="28"/>
          <w:lang w:eastAsia="ru-RU"/>
        </w:rPr>
        <w:t xml:space="preserve"> В ходе документарной проверки допускаются следующие контрольные действия: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9" w:name="sub_1152"/>
      <w:bookmarkEnd w:id="128"/>
      <w:r w:rsidRPr="008A0374">
        <w:rPr>
          <w:rFonts w:ascii="Times New Roman" w:eastAsiaTheme="minorEastAsia" w:hAnsi="Times New Roman" w:cs="Times New Roman"/>
          <w:sz w:val="28"/>
          <w:szCs w:val="28"/>
          <w:lang w:eastAsia="ru-RU"/>
        </w:rPr>
        <w:t>– получение письменных объяснений;</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0" w:name="sub_1153"/>
      <w:bookmarkEnd w:id="129"/>
      <w:r w:rsidRPr="008A0374">
        <w:rPr>
          <w:rFonts w:ascii="Times New Roman" w:eastAsiaTheme="minorEastAsia" w:hAnsi="Times New Roman" w:cs="Times New Roman"/>
          <w:sz w:val="28"/>
          <w:szCs w:val="28"/>
          <w:lang w:eastAsia="ru-RU"/>
        </w:rPr>
        <w:t>– истребование документов;</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1" w:name="sub_1154"/>
      <w:bookmarkEnd w:id="130"/>
      <w:r w:rsidRPr="008A0374">
        <w:rPr>
          <w:rFonts w:ascii="Times New Roman" w:eastAsiaTheme="minorEastAsia" w:hAnsi="Times New Roman" w:cs="Times New Roman"/>
          <w:sz w:val="28"/>
          <w:szCs w:val="28"/>
          <w:lang w:eastAsia="ru-RU"/>
        </w:rPr>
        <w:t>– экспертиза.</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2" w:name="sub_1156"/>
      <w:bookmarkEnd w:id="131"/>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33.</w:t>
      </w:r>
      <w:r w:rsidR="00CB2393" w:rsidRPr="008A0374">
        <w:rPr>
          <w:rFonts w:ascii="Times New Roman" w:eastAsiaTheme="minorEastAsia" w:hAnsi="Times New Roman" w:cs="Times New Roman"/>
          <w:sz w:val="28"/>
          <w:szCs w:val="28"/>
          <w:lang w:eastAsia="ru-RU"/>
        </w:rPr>
        <w:t xml:space="preserve"> В случае</w:t>
      </w:r>
      <w:proofErr w:type="gramStart"/>
      <w:r w:rsidR="00CB2393" w:rsidRPr="008A0374">
        <w:rPr>
          <w:rFonts w:ascii="Times New Roman" w:eastAsiaTheme="minorEastAsia" w:hAnsi="Times New Roman" w:cs="Times New Roman"/>
          <w:sz w:val="28"/>
          <w:szCs w:val="28"/>
          <w:lang w:eastAsia="ru-RU"/>
        </w:rPr>
        <w:t>,</w:t>
      </w:r>
      <w:proofErr w:type="gramEnd"/>
      <w:r w:rsidR="00CB2393" w:rsidRPr="008A0374">
        <w:rPr>
          <w:rFonts w:ascii="Times New Roman" w:eastAsiaTheme="minorEastAsia" w:hAnsi="Times New Roman" w:cs="Times New Roman"/>
          <w:sz w:val="28"/>
          <w:szCs w:val="28"/>
          <w:lang w:eastAsia="ru-RU"/>
        </w:rPr>
        <w:t xml:space="preserve"> если достоверность сведений, содержащихся в документах, имеющихся в распоряжении </w:t>
      </w:r>
      <w:r w:rsidR="004703B0">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004703B0">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w:t>
      </w:r>
      <w:r w:rsidR="004703B0">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указанные в требовании документы.</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3" w:name="sub_1157"/>
      <w:bookmarkEnd w:id="132"/>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4703B0">
        <w:rPr>
          <w:rFonts w:ascii="Times New Roman" w:eastAsiaTheme="minorEastAsia" w:hAnsi="Times New Roman" w:cs="Times New Roman"/>
          <w:sz w:val="28"/>
          <w:szCs w:val="28"/>
          <w:lang w:eastAsia="ru-RU"/>
        </w:rPr>
        <w:t>34.</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703B0">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w:t>
      </w:r>
      <w:proofErr w:type="gramEnd"/>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 xml:space="preserve">Контролируемое лицо, представляющее в </w:t>
      </w:r>
      <w:r w:rsidR="004703B0">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пояснения относительно выявленных ошибок и (или) противоречий в представленных документах либо относительно несоответствия </w:t>
      </w:r>
      <w:r w:rsidR="00CB2393" w:rsidRPr="008A0374">
        <w:rPr>
          <w:rFonts w:ascii="Times New Roman" w:eastAsiaTheme="minorEastAsia" w:hAnsi="Times New Roman" w:cs="Times New Roman"/>
          <w:sz w:val="28"/>
          <w:szCs w:val="28"/>
          <w:lang w:eastAsia="ru-RU"/>
        </w:rPr>
        <w:lastRenderedPageBreak/>
        <w:t xml:space="preserve">сведений, содержащихся в этих документах, сведениям, содержащимся в имеющихся у </w:t>
      </w:r>
      <w:r w:rsidR="004703B0">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документах и (или) полученным при осуществлении муниципального контроля, вправе дополнительно представить в </w:t>
      </w:r>
      <w:r w:rsidR="0094009A">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документы, подтверждающие достоверность ранее представленных документов.</w:t>
      </w:r>
      <w:proofErr w:type="gramEnd"/>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4" w:name="sub_1158"/>
      <w:bookmarkEnd w:id="133"/>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35</w:t>
      </w:r>
      <w:proofErr w:type="gramStart"/>
      <w:r w:rsidR="00CB2393" w:rsidRPr="008A0374">
        <w:rPr>
          <w:rFonts w:ascii="Times New Roman" w:eastAsiaTheme="minorEastAsia" w:hAnsi="Times New Roman" w:cs="Times New Roman"/>
          <w:sz w:val="28"/>
          <w:szCs w:val="28"/>
          <w:lang w:eastAsia="ru-RU"/>
        </w:rPr>
        <w:t xml:space="preserve"> П</w:t>
      </w:r>
      <w:proofErr w:type="gramEnd"/>
      <w:r w:rsidR="00CB2393" w:rsidRPr="008A0374">
        <w:rPr>
          <w:rFonts w:ascii="Times New Roman" w:eastAsiaTheme="minorEastAsia" w:hAnsi="Times New Roman" w:cs="Times New Roman"/>
          <w:sz w:val="28"/>
          <w:szCs w:val="28"/>
          <w:lang w:eastAsia="ru-RU"/>
        </w:rPr>
        <w:t xml:space="preserve">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94009A">
        <w:rPr>
          <w:rFonts w:ascii="Times New Roman" w:eastAsiaTheme="minorEastAsia" w:hAnsi="Times New Roman" w:cs="Times New Roman"/>
          <w:sz w:val="28"/>
          <w:szCs w:val="28"/>
          <w:lang w:eastAsia="ru-RU"/>
        </w:rPr>
        <w:t>контрольным</w:t>
      </w:r>
      <w:r w:rsidR="00CB2393" w:rsidRPr="008A0374">
        <w:rPr>
          <w:rFonts w:ascii="Times New Roman" w:eastAsiaTheme="minorEastAsia" w:hAnsi="Times New Roman" w:cs="Times New Roman"/>
          <w:sz w:val="28"/>
          <w:szCs w:val="28"/>
          <w:lang w:eastAsia="ru-RU"/>
        </w:rPr>
        <w:t xml:space="preserve"> органом от иных</w:t>
      </w:r>
      <w:r w:rsidR="008C5DB8">
        <w:rPr>
          <w:rFonts w:ascii="Times New Roman" w:eastAsiaTheme="minorEastAsia" w:hAnsi="Times New Roman" w:cs="Times New Roman"/>
          <w:sz w:val="28"/>
          <w:szCs w:val="28"/>
          <w:lang w:eastAsia="ru-RU"/>
        </w:rPr>
        <w:t xml:space="preserve"> органов, у контролируемого лица</w:t>
      </w:r>
      <w:r w:rsidR="00CB2393" w:rsidRPr="008A0374">
        <w:rPr>
          <w:rFonts w:ascii="Times New Roman" w:eastAsiaTheme="minorEastAsia" w:hAnsi="Times New Roman" w:cs="Times New Roman"/>
          <w:sz w:val="28"/>
          <w:szCs w:val="28"/>
          <w:lang w:eastAsia="ru-RU"/>
        </w:rPr>
        <w:t xml:space="preserve"> не </w:t>
      </w:r>
      <w:proofErr w:type="spellStart"/>
      <w:r w:rsidR="00CB2393" w:rsidRPr="008A0374">
        <w:rPr>
          <w:rFonts w:ascii="Times New Roman" w:eastAsiaTheme="minorEastAsia" w:hAnsi="Times New Roman" w:cs="Times New Roman"/>
          <w:sz w:val="28"/>
          <w:szCs w:val="28"/>
          <w:lang w:eastAsia="ru-RU"/>
        </w:rPr>
        <w:t>истребуются</w:t>
      </w:r>
      <w:proofErr w:type="spellEnd"/>
      <w:r w:rsidR="00CB2393" w:rsidRPr="008A0374">
        <w:rPr>
          <w:rFonts w:ascii="Times New Roman" w:eastAsiaTheme="minorEastAsia" w:hAnsi="Times New Roman" w:cs="Times New Roman"/>
          <w:sz w:val="28"/>
          <w:szCs w:val="28"/>
          <w:lang w:eastAsia="ru-RU"/>
        </w:rPr>
        <w:t>.</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5" w:name="sub_1159"/>
      <w:bookmarkEnd w:id="134"/>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36</w:t>
      </w:r>
      <w:r w:rsidR="00CB2393" w:rsidRPr="008A0374">
        <w:rPr>
          <w:rFonts w:ascii="Times New Roman" w:eastAsiaTheme="minorEastAsia" w:hAnsi="Times New Roman" w:cs="Times New Roman"/>
          <w:sz w:val="28"/>
          <w:szCs w:val="28"/>
          <w:lang w:eastAsia="ru-RU"/>
        </w:rPr>
        <w:t xml:space="preserve"> Срок проведения документарной проверки не может превышать 10 (десять) рабочих дней. </w:t>
      </w:r>
      <w:proofErr w:type="gramStart"/>
      <w:r w:rsidR="00CB2393" w:rsidRPr="008A0374">
        <w:rPr>
          <w:rFonts w:ascii="Times New Roman" w:eastAsiaTheme="minorEastAsia" w:hAnsi="Times New Roman" w:cs="Times New Roman"/>
          <w:sz w:val="28"/>
          <w:szCs w:val="28"/>
          <w:lang w:eastAsia="ru-RU"/>
        </w:rPr>
        <w:t xml:space="preserve">В указанный срок не включается период с момента направления </w:t>
      </w:r>
      <w:r w:rsidR="0094009A">
        <w:rPr>
          <w:rFonts w:ascii="Times New Roman" w:eastAsiaTheme="minorEastAsia" w:hAnsi="Times New Roman" w:cs="Times New Roman"/>
          <w:sz w:val="28"/>
          <w:szCs w:val="28"/>
          <w:lang w:eastAsia="ru-RU"/>
        </w:rPr>
        <w:t>контрольным</w:t>
      </w:r>
      <w:r w:rsidR="00CB2393" w:rsidRPr="008A0374">
        <w:rPr>
          <w:rFonts w:ascii="Times New Roman" w:eastAsiaTheme="minorEastAsia" w:hAnsi="Times New Roman" w:cs="Times New Roman"/>
          <w:sz w:val="28"/>
          <w:szCs w:val="28"/>
          <w:lang w:eastAsia="ru-RU"/>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4009A">
        <w:rPr>
          <w:rFonts w:ascii="Times New Roman" w:eastAsiaTheme="minorEastAsia" w:hAnsi="Times New Roman" w:cs="Times New Roman"/>
          <w:sz w:val="28"/>
          <w:szCs w:val="28"/>
          <w:lang w:eastAsia="ru-RU"/>
        </w:rPr>
        <w:t xml:space="preserve">контрольный </w:t>
      </w:r>
      <w:r w:rsidR="00CB2393" w:rsidRPr="008A0374">
        <w:rPr>
          <w:rFonts w:ascii="Times New Roman" w:eastAsiaTheme="minorEastAsia" w:hAnsi="Times New Roman" w:cs="Times New Roman"/>
          <w:sz w:val="28"/>
          <w:szCs w:val="28"/>
          <w:lang w:eastAsia="ru-RU"/>
        </w:rPr>
        <w:t xml:space="preserve">орган, а также период с момента направления контролируемому лицу информации </w:t>
      </w:r>
      <w:r w:rsidR="0094009A">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CB2393" w:rsidRPr="008A0374">
        <w:rPr>
          <w:rFonts w:ascii="Times New Roman" w:eastAsiaTheme="minorEastAsia" w:hAnsi="Times New Roman" w:cs="Times New Roman"/>
          <w:sz w:val="28"/>
          <w:szCs w:val="28"/>
          <w:lang w:eastAsia="ru-RU"/>
        </w:rPr>
        <w:t xml:space="preserve"> в этих документах, сведениям, содержащимся в имеющихся у </w:t>
      </w:r>
      <w:r w:rsidR="0094009A">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4009A">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6" w:name="sub_1160"/>
      <w:bookmarkEnd w:id="135"/>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37.</w:t>
      </w:r>
      <w:r w:rsidR="00CB2393" w:rsidRPr="008A0374">
        <w:rPr>
          <w:rFonts w:ascii="Times New Roman" w:eastAsiaTheme="minorEastAsia" w:hAnsi="Times New Roman" w:cs="Times New Roman"/>
          <w:sz w:val="28"/>
          <w:szCs w:val="28"/>
          <w:lang w:eastAsia="ru-RU"/>
        </w:rPr>
        <w:t xml:space="preserve"> Внеплановая документарная проверка проводится без согласования с органами прокуратуры.</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7" w:name="sub_228"/>
      <w:bookmarkEnd w:id="136"/>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38.</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либо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w:t>
      </w:r>
      <w:proofErr w:type="gramEnd"/>
      <w:r w:rsidR="00CB2393" w:rsidRPr="008A0374">
        <w:rPr>
          <w:rFonts w:ascii="Times New Roman" w:eastAsiaTheme="minorEastAsia" w:hAnsi="Times New Roman" w:cs="Times New Roman"/>
          <w:sz w:val="28"/>
          <w:szCs w:val="28"/>
          <w:lang w:eastAsia="ru-RU"/>
        </w:rPr>
        <w:t xml:space="preserve"> действий, предусмотренных в рамках иного вида контрольных мероприятий.</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39.</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94009A">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8C5DB8">
        <w:rPr>
          <w:rFonts w:ascii="Times New Roman" w:eastAsiaTheme="minorEastAsia" w:hAnsi="Times New Roman" w:cs="Times New Roman"/>
          <w:sz w:val="28"/>
          <w:szCs w:val="28"/>
          <w:lang w:eastAsia="ru-RU"/>
        </w:rPr>
        <w:t xml:space="preserve">, </w:t>
      </w:r>
      <w:r w:rsidR="00CB2393" w:rsidRPr="008A0374">
        <w:rPr>
          <w:rFonts w:ascii="Times New Roman" w:eastAsiaTheme="minorEastAsia" w:hAnsi="Times New Roman" w:cs="Times New Roman"/>
          <w:sz w:val="28"/>
          <w:szCs w:val="28"/>
          <w:lang w:eastAsia="ru-RU"/>
        </w:rPr>
        <w:t>полученных с</w:t>
      </w:r>
      <w:proofErr w:type="gramEnd"/>
      <w:r w:rsidR="00CB2393" w:rsidRPr="008A0374">
        <w:rPr>
          <w:rFonts w:ascii="Times New Roman" w:eastAsiaTheme="minorEastAsia"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8" w:name="sub_7402"/>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40.</w:t>
      </w:r>
      <w:r w:rsidR="00CB2393" w:rsidRPr="008A0374">
        <w:rPr>
          <w:rFonts w:ascii="Times New Roman" w:eastAsiaTheme="minorEastAsia" w:hAnsi="Times New Roman" w:cs="Times New Roman"/>
          <w:sz w:val="28"/>
          <w:szCs w:val="28"/>
          <w:lang w:eastAsia="ru-RU"/>
        </w:rPr>
        <w:t xml:space="preserve">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bookmarkEnd w:id="138"/>
    <w:p w:rsidR="00CB2393" w:rsidRPr="008A0374" w:rsidRDefault="00F37E5F"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41.</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w:t>
      </w:r>
      <w:r w:rsidR="00CB2393" w:rsidRPr="008A0374">
        <w:rPr>
          <w:rFonts w:ascii="Times New Roman" w:eastAsiaTheme="minorEastAsia" w:hAnsi="Times New Roman" w:cs="Times New Roman"/>
          <w:sz w:val="28"/>
          <w:szCs w:val="28"/>
          <w:lang w:eastAsia="ru-RU"/>
        </w:rPr>
        <w:lastRenderedPageBreak/>
        <w:t xml:space="preserve">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4009A">
        <w:rPr>
          <w:rFonts w:ascii="Times New Roman" w:eastAsiaTheme="minorEastAsia" w:hAnsi="Times New Roman" w:cs="Times New Roman"/>
          <w:sz w:val="28"/>
          <w:szCs w:val="28"/>
          <w:lang w:eastAsia="ru-RU"/>
        </w:rPr>
        <w:t>контрольным</w:t>
      </w:r>
      <w:r w:rsidR="00CB2393" w:rsidRPr="008A0374">
        <w:rPr>
          <w:rFonts w:ascii="Times New Roman" w:eastAsiaTheme="minorEastAsia" w:hAnsi="Times New Roman" w:cs="Times New Roman"/>
          <w:sz w:val="28"/>
          <w:szCs w:val="28"/>
          <w:lang w:eastAsia="ru-RU"/>
        </w:rPr>
        <w:t xml:space="preserve"> орг</w:t>
      </w:r>
      <w:r w:rsidR="00E5516E">
        <w:rPr>
          <w:rFonts w:ascii="Times New Roman" w:eastAsiaTheme="minorEastAsia" w:hAnsi="Times New Roman" w:cs="Times New Roman"/>
          <w:sz w:val="28"/>
          <w:szCs w:val="28"/>
          <w:lang w:eastAsia="ru-RU"/>
        </w:rPr>
        <w:t>аном могут быть приняты решения</w:t>
      </w:r>
      <w:r w:rsidR="00CB2393" w:rsidRPr="008A0374">
        <w:rPr>
          <w:rFonts w:ascii="Times New Roman" w:eastAsiaTheme="minorEastAsia" w:hAnsi="Times New Roman" w:cs="Times New Roman"/>
          <w:sz w:val="28"/>
          <w:szCs w:val="28"/>
          <w:lang w:eastAsia="ru-RU"/>
        </w:rPr>
        <w:t xml:space="preserve"> из числа предусмотренных </w:t>
      </w:r>
      <w:hyperlink r:id="rId42" w:history="1">
        <w:r w:rsidR="00CB2393" w:rsidRPr="0094009A">
          <w:rPr>
            <w:rStyle w:val="a6"/>
            <w:rFonts w:ascii="Times New Roman" w:eastAsiaTheme="minorEastAsia" w:hAnsi="Times New Roman" w:cs="Times New Roman"/>
            <w:color w:val="auto"/>
            <w:sz w:val="28"/>
            <w:szCs w:val="28"/>
            <w:u w:val="none"/>
            <w:lang w:eastAsia="ru-RU"/>
          </w:rPr>
          <w:t>Федеральным законом</w:t>
        </w:r>
      </w:hyperlink>
      <w:r w:rsidR="00CB2393" w:rsidRPr="0094009A">
        <w:rPr>
          <w:rFonts w:ascii="Times New Roman" w:eastAsiaTheme="minorEastAsia" w:hAnsi="Times New Roman" w:cs="Times New Roman"/>
          <w:sz w:val="28"/>
          <w:szCs w:val="28"/>
          <w:lang w:eastAsia="ru-RU"/>
        </w:rPr>
        <w:t xml:space="preserve"> № 248-ФЗ.</w:t>
      </w:r>
      <w:proofErr w:type="gramEnd"/>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9" w:name="sub_1161"/>
      <w:bookmarkEnd w:id="137"/>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42.</w:t>
      </w:r>
      <w:r w:rsidR="00CB2393" w:rsidRPr="008A0374">
        <w:rPr>
          <w:rFonts w:ascii="Times New Roman" w:eastAsiaTheme="minorEastAsia" w:hAnsi="Times New Roman" w:cs="Times New Roman"/>
          <w:sz w:val="28"/>
          <w:szCs w:val="28"/>
          <w:lang w:eastAsia="ru-RU"/>
        </w:rPr>
        <w:t xml:space="preserve"> Выездное обследование проводится на основании задания </w:t>
      </w:r>
      <w:r w:rsidR="0094009A">
        <w:rPr>
          <w:rFonts w:ascii="Times New Roman" w:eastAsiaTheme="minorEastAsia" w:hAnsi="Times New Roman" w:cs="Times New Roman"/>
          <w:sz w:val="28"/>
          <w:szCs w:val="28"/>
          <w:lang w:eastAsia="ru-RU"/>
        </w:rPr>
        <w:t>контрольного</w:t>
      </w:r>
      <w:r w:rsidR="00CB2393" w:rsidRPr="008A0374">
        <w:rPr>
          <w:rFonts w:ascii="Times New Roman" w:eastAsiaTheme="minorEastAsia" w:hAnsi="Times New Roman" w:cs="Times New Roman"/>
          <w:sz w:val="28"/>
          <w:szCs w:val="28"/>
          <w:lang w:eastAsia="ru-RU"/>
        </w:rPr>
        <w:t xml:space="preserve">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0" w:name="sub_1162"/>
      <w:bookmarkEnd w:id="139"/>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43.</w:t>
      </w:r>
      <w:r w:rsidR="00CB2393" w:rsidRPr="008A0374">
        <w:rPr>
          <w:rFonts w:ascii="Times New Roman" w:eastAsiaTheme="minorEastAsia"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объектах могут осуществляться: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осмотр;</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инструментальное обследование (с применением видеозаписи).</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1" w:name="sub_1163"/>
      <w:bookmarkEnd w:id="140"/>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44.</w:t>
      </w:r>
      <w:r w:rsidR="00CB2393" w:rsidRPr="008A0374">
        <w:rPr>
          <w:rFonts w:ascii="Times New Roman" w:eastAsiaTheme="minorEastAsia" w:hAnsi="Times New Roman" w:cs="Times New Roman"/>
          <w:sz w:val="28"/>
          <w:szCs w:val="28"/>
          <w:lang w:eastAsia="ru-RU"/>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2" w:name="sub_1164"/>
      <w:bookmarkEnd w:id="141"/>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45.</w:t>
      </w:r>
      <w:r w:rsidR="00CB2393" w:rsidRPr="008A0374">
        <w:rPr>
          <w:rFonts w:ascii="Times New Roman" w:eastAsiaTheme="minorEastAsia" w:hAnsi="Times New Roman" w:cs="Times New Roman"/>
          <w:sz w:val="28"/>
          <w:szCs w:val="28"/>
          <w:lang w:eastAsia="ru-RU"/>
        </w:rPr>
        <w:t xml:space="preserve"> По результатам проведения выездного обследования решения, предусмотренные </w:t>
      </w:r>
      <w:hyperlink r:id="rId43" w:history="1">
        <w:r w:rsidR="00CB2393" w:rsidRPr="0094009A">
          <w:rPr>
            <w:rStyle w:val="a6"/>
            <w:rFonts w:ascii="Times New Roman" w:eastAsiaTheme="minorEastAsia" w:hAnsi="Times New Roman" w:cs="Times New Roman"/>
            <w:color w:val="auto"/>
            <w:sz w:val="28"/>
            <w:szCs w:val="28"/>
            <w:u w:val="none"/>
            <w:lang w:eastAsia="ru-RU"/>
          </w:rPr>
          <w:t>пунктами 1</w:t>
        </w:r>
      </w:hyperlink>
      <w:r w:rsidR="00CB2393" w:rsidRPr="0094009A">
        <w:rPr>
          <w:rFonts w:ascii="Times New Roman" w:eastAsiaTheme="minorEastAsia" w:hAnsi="Times New Roman" w:cs="Times New Roman"/>
          <w:sz w:val="28"/>
          <w:szCs w:val="28"/>
          <w:lang w:eastAsia="ru-RU"/>
        </w:rPr>
        <w:t xml:space="preserve"> и </w:t>
      </w:r>
      <w:hyperlink r:id="rId44" w:history="1">
        <w:r w:rsidR="00CB2393" w:rsidRPr="0094009A">
          <w:rPr>
            <w:rStyle w:val="a6"/>
            <w:rFonts w:ascii="Times New Roman" w:eastAsiaTheme="minorEastAsia" w:hAnsi="Times New Roman" w:cs="Times New Roman"/>
            <w:color w:val="auto"/>
            <w:sz w:val="28"/>
            <w:szCs w:val="28"/>
            <w:u w:val="none"/>
            <w:lang w:eastAsia="ru-RU"/>
          </w:rPr>
          <w:t>2 части 2 статьи 90</w:t>
        </w:r>
      </w:hyperlink>
      <w:r w:rsidR="00CB2393" w:rsidRPr="008A0374">
        <w:rPr>
          <w:rFonts w:ascii="Times New Roman" w:eastAsiaTheme="minorEastAsia" w:hAnsi="Times New Roman" w:cs="Times New Roman"/>
          <w:sz w:val="28"/>
          <w:szCs w:val="28"/>
          <w:lang w:eastAsia="ru-RU"/>
        </w:rPr>
        <w:t xml:space="preserve"> Федерального закона № 248-ФЗ, не принимаются.</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3" w:name="sub_230"/>
      <w:bookmarkEnd w:id="142"/>
      <w:r w:rsidRPr="008A0374">
        <w:rPr>
          <w:rFonts w:ascii="Times New Roman" w:eastAsiaTheme="minorEastAsia" w:hAnsi="Times New Roman" w:cs="Times New Roman"/>
          <w:sz w:val="28"/>
          <w:szCs w:val="28"/>
          <w:lang w:eastAsia="ru-RU"/>
        </w:rPr>
        <w:t>4</w:t>
      </w:r>
      <w:r w:rsidR="0094009A">
        <w:rPr>
          <w:rFonts w:ascii="Times New Roman" w:eastAsiaTheme="minorEastAsia" w:hAnsi="Times New Roman" w:cs="Times New Roman"/>
          <w:sz w:val="28"/>
          <w:szCs w:val="28"/>
          <w:lang w:eastAsia="ru-RU"/>
        </w:rPr>
        <w:t>.46.</w:t>
      </w:r>
      <w:r w:rsidR="00CB2393" w:rsidRPr="008A0374">
        <w:rPr>
          <w:rFonts w:ascii="Times New Roman" w:eastAsiaTheme="minorEastAsia" w:hAnsi="Times New Roman" w:cs="Times New Roman"/>
          <w:sz w:val="28"/>
          <w:szCs w:val="28"/>
          <w:lang w:eastAsia="ru-RU"/>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CB2393" w:rsidRPr="008A0374">
        <w:rPr>
          <w:rFonts w:ascii="Times New Roman" w:eastAsiaTheme="minorEastAsia" w:hAnsi="Times New Roman" w:cs="Times New Roman"/>
          <w:sz w:val="28"/>
          <w:szCs w:val="28"/>
          <w:lang w:eastAsia="ru-RU"/>
        </w:rPr>
        <w:t>с</w:t>
      </w:r>
      <w:proofErr w:type="gramEnd"/>
      <w:r w:rsidR="00CB2393" w:rsidRPr="008A0374">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4" w:name="sub_1166"/>
      <w:bookmarkEnd w:id="143"/>
      <w:r w:rsidRPr="008A0374">
        <w:rPr>
          <w:rFonts w:ascii="Times New Roman" w:eastAsiaTheme="minorEastAsia" w:hAnsi="Times New Roman" w:cs="Times New Roman"/>
          <w:sz w:val="28"/>
          <w:szCs w:val="28"/>
          <w:lang w:eastAsia="ru-RU"/>
        </w:rPr>
        <w:t>–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5" w:name="sub_1167"/>
      <w:bookmarkEnd w:id="144"/>
      <w:r w:rsidRPr="008A0374">
        <w:rPr>
          <w:rFonts w:ascii="Times New Roman" w:eastAsiaTheme="minorEastAsia" w:hAnsi="Times New Roman" w:cs="Times New Roman"/>
          <w:sz w:val="28"/>
          <w:szCs w:val="28"/>
          <w:lang w:eastAsia="ru-RU"/>
        </w:rPr>
        <w:t>–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6" w:name="sub_1168"/>
      <w:bookmarkEnd w:id="145"/>
      <w:r w:rsidRPr="008A0374">
        <w:rPr>
          <w:rFonts w:ascii="Times New Roman" w:eastAsiaTheme="minorEastAsia" w:hAnsi="Times New Roman" w:cs="Times New Roman"/>
          <w:sz w:val="28"/>
          <w:szCs w:val="28"/>
          <w:lang w:eastAsia="ru-RU"/>
        </w:rPr>
        <w:t xml:space="preserve">– истечением срока исполнения решения </w:t>
      </w:r>
      <w:r w:rsidR="0094009A">
        <w:rPr>
          <w:rFonts w:ascii="Times New Roman" w:eastAsiaTheme="minorEastAsia" w:hAnsi="Times New Roman" w:cs="Times New Roman"/>
          <w:sz w:val="28"/>
          <w:szCs w:val="28"/>
          <w:lang w:eastAsia="ru-RU"/>
        </w:rPr>
        <w:t>контрольного</w:t>
      </w:r>
      <w:r w:rsidRPr="008A0374">
        <w:rPr>
          <w:rFonts w:ascii="Times New Roman" w:eastAsiaTheme="minorEastAsia" w:hAnsi="Times New Roman" w:cs="Times New Roman"/>
          <w:sz w:val="28"/>
          <w:szCs w:val="28"/>
          <w:lang w:eastAsia="ru-RU"/>
        </w:rPr>
        <w:t xml:space="preserve"> органа об устранении выявленного нарушения обязательных требований в случаях, установленных Федеральн</w:t>
      </w:r>
      <w:r w:rsidR="0094009A">
        <w:rPr>
          <w:rFonts w:ascii="Times New Roman" w:eastAsiaTheme="minorEastAsia" w:hAnsi="Times New Roman" w:cs="Times New Roman"/>
          <w:sz w:val="28"/>
          <w:szCs w:val="28"/>
          <w:lang w:eastAsia="ru-RU"/>
        </w:rPr>
        <w:t>ым законом</w:t>
      </w:r>
      <w:r w:rsidRPr="008A0374">
        <w:rPr>
          <w:rFonts w:ascii="Times New Roman" w:eastAsiaTheme="minorEastAsia" w:hAnsi="Times New Roman" w:cs="Times New Roman"/>
          <w:sz w:val="28"/>
          <w:szCs w:val="28"/>
          <w:lang w:eastAsia="ru-RU"/>
        </w:rPr>
        <w:t xml:space="preserve"> № 248-ФЗ.</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7" w:name="sub_231"/>
      <w:bookmarkEnd w:id="146"/>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47.</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w:t>
      </w:r>
      <w:r w:rsidR="0094009A">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CB2393" w:rsidRPr="008A0374">
        <w:rPr>
          <w:rFonts w:ascii="Times New Roman" w:eastAsiaTheme="minorEastAsia" w:hAnsi="Times New Roman" w:cs="Times New Roman"/>
          <w:sz w:val="28"/>
          <w:szCs w:val="28"/>
          <w:lang w:eastAsia="ru-RU"/>
        </w:rPr>
        <w:t xml:space="preserve"> месту нахождения объекта контроля посредством направления в тот же срок документов, предусмотренных Федеральн</w:t>
      </w:r>
      <w:r w:rsidR="0094009A">
        <w:rPr>
          <w:rFonts w:ascii="Times New Roman" w:eastAsiaTheme="minorEastAsia" w:hAnsi="Times New Roman" w:cs="Times New Roman"/>
          <w:sz w:val="28"/>
          <w:szCs w:val="28"/>
          <w:lang w:eastAsia="ru-RU"/>
        </w:rPr>
        <w:t>ым</w:t>
      </w:r>
      <w:r w:rsidR="00CB2393" w:rsidRPr="008A0374">
        <w:rPr>
          <w:rFonts w:ascii="Times New Roman" w:eastAsiaTheme="minorEastAsia" w:hAnsi="Times New Roman" w:cs="Times New Roman"/>
          <w:sz w:val="28"/>
          <w:szCs w:val="28"/>
          <w:lang w:eastAsia="ru-RU"/>
        </w:rPr>
        <w:t xml:space="preserve"> закон</w:t>
      </w:r>
      <w:r w:rsidR="0094009A">
        <w:rPr>
          <w:rFonts w:ascii="Times New Roman" w:eastAsiaTheme="minorEastAsia" w:hAnsi="Times New Roman" w:cs="Times New Roman"/>
          <w:sz w:val="28"/>
          <w:szCs w:val="28"/>
          <w:lang w:eastAsia="ru-RU"/>
        </w:rPr>
        <w:t>ом</w:t>
      </w:r>
      <w:r w:rsidR="00CB2393" w:rsidRPr="008A0374">
        <w:rPr>
          <w:rFonts w:ascii="Times New Roman" w:eastAsiaTheme="minorEastAsia" w:hAnsi="Times New Roman" w:cs="Times New Roman"/>
          <w:sz w:val="28"/>
          <w:szCs w:val="28"/>
          <w:lang w:eastAsia="ru-RU"/>
        </w:rPr>
        <w:t xml:space="preserve"> № 248-ФЗ.</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8" w:name="sub_232"/>
      <w:bookmarkEnd w:id="147"/>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94009A">
        <w:rPr>
          <w:rFonts w:ascii="Times New Roman" w:eastAsiaTheme="minorEastAsia" w:hAnsi="Times New Roman" w:cs="Times New Roman"/>
          <w:sz w:val="28"/>
          <w:szCs w:val="28"/>
          <w:lang w:eastAsia="ru-RU"/>
        </w:rPr>
        <w:t>48.</w:t>
      </w:r>
      <w:r w:rsidR="00CB2393" w:rsidRPr="008A0374">
        <w:rPr>
          <w:rFonts w:ascii="Times New Roman" w:eastAsiaTheme="minorEastAsia" w:hAnsi="Times New Roman" w:cs="Times New Roman"/>
          <w:sz w:val="28"/>
          <w:szCs w:val="28"/>
          <w:lang w:eastAsia="ru-RU"/>
        </w:rPr>
        <w:t xml:space="preserve"> При проведении контрольных мероприятий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w:t>
      </w:r>
      <w:r w:rsidR="0094009A">
        <w:rPr>
          <w:rFonts w:ascii="Times New Roman" w:eastAsiaTheme="minorEastAsia" w:hAnsi="Times New Roman" w:cs="Times New Roman"/>
          <w:sz w:val="28"/>
          <w:szCs w:val="28"/>
          <w:lang w:eastAsia="ru-RU"/>
        </w:rPr>
        <w:t>контрольным</w:t>
      </w:r>
      <w:r w:rsidR="00CB2393" w:rsidRPr="008A0374">
        <w:rPr>
          <w:rFonts w:ascii="Times New Roman" w:eastAsiaTheme="minorEastAsia" w:hAnsi="Times New Roman" w:cs="Times New Roman"/>
          <w:sz w:val="28"/>
          <w:szCs w:val="28"/>
          <w:lang w:eastAsia="ru-RU"/>
        </w:rPr>
        <w:t xml:space="preserve"> органом.</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9" w:name="sub_233"/>
      <w:bookmarkEnd w:id="148"/>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49.</w:t>
      </w:r>
      <w:r w:rsidR="00CB2393" w:rsidRPr="008A0374">
        <w:rPr>
          <w:rFonts w:ascii="Times New Roman" w:eastAsiaTheme="minorEastAsia" w:hAnsi="Times New Roman" w:cs="Times New Roman"/>
          <w:sz w:val="28"/>
          <w:szCs w:val="28"/>
          <w:lang w:eastAsia="ru-RU"/>
        </w:rPr>
        <w:t xml:space="preserve"> Проверочные листы не могут возлагать на контролируемое лицо </w:t>
      </w:r>
      <w:r w:rsidR="00CB2393" w:rsidRPr="008A0374">
        <w:rPr>
          <w:rFonts w:ascii="Times New Roman" w:eastAsiaTheme="minorEastAsia" w:hAnsi="Times New Roman" w:cs="Times New Roman"/>
          <w:sz w:val="28"/>
          <w:szCs w:val="28"/>
          <w:lang w:eastAsia="ru-RU"/>
        </w:rPr>
        <w:lastRenderedPageBreak/>
        <w:t>обязанность по соблюдению обязательных требований, не предусмотренных законодательством Российской Федерации.</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0" w:name="sub_234"/>
      <w:bookmarkEnd w:id="149"/>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50.</w:t>
      </w:r>
      <w:r w:rsidR="00CB2393" w:rsidRPr="008A0374">
        <w:rPr>
          <w:rFonts w:ascii="Times New Roman" w:eastAsiaTheme="minorEastAsia" w:hAnsi="Times New Roman" w:cs="Times New Roman"/>
          <w:sz w:val="28"/>
          <w:szCs w:val="28"/>
          <w:lang w:eastAsia="ru-RU"/>
        </w:rPr>
        <w:t xml:space="preserve"> При проведении контрольных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1" w:name="sub_235"/>
      <w:bookmarkEnd w:id="150"/>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51.</w:t>
      </w:r>
      <w:r w:rsidR="00CB2393" w:rsidRPr="008A0374">
        <w:rPr>
          <w:rFonts w:ascii="Times New Roman" w:eastAsiaTheme="minorEastAsia" w:hAnsi="Times New Roman" w:cs="Times New Roman"/>
          <w:sz w:val="28"/>
          <w:szCs w:val="28"/>
          <w:lang w:eastAsia="ru-RU"/>
        </w:rPr>
        <w:t xml:space="preserve"> К проведению контрольных мероприятий </w:t>
      </w:r>
      <w:r w:rsidR="00CF7D6E">
        <w:rPr>
          <w:rFonts w:ascii="Times New Roman" w:eastAsiaTheme="minorEastAsia" w:hAnsi="Times New Roman" w:cs="Times New Roman"/>
          <w:sz w:val="28"/>
          <w:szCs w:val="28"/>
          <w:lang w:eastAsia="ru-RU"/>
        </w:rPr>
        <w:t>контрольным</w:t>
      </w:r>
      <w:r w:rsidR="00CB2393" w:rsidRPr="008A0374">
        <w:rPr>
          <w:rFonts w:ascii="Times New Roman" w:eastAsiaTheme="minorEastAsia" w:hAnsi="Times New Roman" w:cs="Times New Roman"/>
          <w:sz w:val="28"/>
          <w:szCs w:val="28"/>
          <w:lang w:eastAsia="ru-RU"/>
        </w:rPr>
        <w:t xml:space="preserve">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2" w:name="sub_236"/>
      <w:bookmarkEnd w:id="151"/>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52.</w:t>
      </w:r>
      <w:r w:rsidR="00CB2393" w:rsidRPr="008A0374">
        <w:rPr>
          <w:rFonts w:ascii="Times New Roman" w:eastAsiaTheme="minorEastAsia" w:hAnsi="Times New Roman" w:cs="Times New Roman"/>
          <w:sz w:val="28"/>
          <w:szCs w:val="28"/>
          <w:lang w:eastAsia="ru-RU"/>
        </w:rPr>
        <w:t xml:space="preserve"> </w:t>
      </w:r>
      <w:proofErr w:type="gramStart"/>
      <w:r w:rsidR="00CB2393" w:rsidRPr="008A0374">
        <w:rPr>
          <w:rFonts w:ascii="Times New Roman" w:eastAsiaTheme="minorEastAsia" w:hAnsi="Times New Roman" w:cs="Times New Roman"/>
          <w:sz w:val="28"/>
          <w:szCs w:val="28"/>
          <w:lang w:eastAsia="ru-RU"/>
        </w:rPr>
        <w:t>Контроль за</w:t>
      </w:r>
      <w:proofErr w:type="gramEnd"/>
      <w:r w:rsidR="00CB2393" w:rsidRPr="008A0374">
        <w:rPr>
          <w:rFonts w:ascii="Times New Roman" w:eastAsiaTheme="minorEastAsia" w:hAnsi="Times New Roman" w:cs="Times New Roman"/>
          <w:sz w:val="28"/>
          <w:szCs w:val="28"/>
          <w:lang w:eastAsia="ru-RU"/>
        </w:rPr>
        <w:t xml:space="preserve"> устранением выявленных нарушений обязательных требований осуществляется </w:t>
      </w:r>
      <w:r w:rsidR="00CF7D6E">
        <w:rPr>
          <w:rFonts w:ascii="Times New Roman" w:eastAsiaTheme="minorEastAsia" w:hAnsi="Times New Roman" w:cs="Times New Roman"/>
          <w:sz w:val="28"/>
          <w:szCs w:val="28"/>
          <w:lang w:eastAsia="ru-RU"/>
        </w:rPr>
        <w:t>контрольным</w:t>
      </w:r>
      <w:r w:rsidR="00CB2393" w:rsidRPr="008A0374">
        <w:rPr>
          <w:rFonts w:ascii="Times New Roman" w:eastAsiaTheme="minorEastAsia" w:hAnsi="Times New Roman" w:cs="Times New Roman"/>
          <w:sz w:val="28"/>
          <w:szCs w:val="28"/>
          <w:lang w:eastAsia="ru-RU"/>
        </w:rPr>
        <w:t xml:space="preserve"> органом в порядке, установленном Федеральным законом № 248-ФЗ.</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3" w:name="sub_247"/>
      <w:bookmarkEnd w:id="152"/>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53.</w:t>
      </w:r>
      <w:r w:rsidR="00CB2393" w:rsidRPr="008A0374">
        <w:rPr>
          <w:rFonts w:ascii="Times New Roman" w:eastAsiaTheme="minorEastAsia" w:hAnsi="Times New Roman" w:cs="Times New Roman"/>
          <w:sz w:val="28"/>
          <w:szCs w:val="28"/>
          <w:lang w:eastAsia="ru-RU"/>
        </w:rPr>
        <w:t xml:space="preserve">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w:t>
      </w:r>
      <w:r w:rsidR="00CB2393" w:rsidRPr="00CF7D6E">
        <w:rPr>
          <w:rFonts w:ascii="Times New Roman" w:eastAsiaTheme="minorEastAsia" w:hAnsi="Times New Roman" w:cs="Times New Roman"/>
          <w:sz w:val="28"/>
          <w:szCs w:val="28"/>
          <w:lang w:eastAsia="ru-RU"/>
        </w:rPr>
        <w:t xml:space="preserve"> </w:t>
      </w:r>
      <w:hyperlink r:id="rId45" w:history="1">
        <w:r w:rsidR="00CB2393" w:rsidRPr="00CF7D6E">
          <w:rPr>
            <w:rStyle w:val="a6"/>
            <w:rFonts w:ascii="Times New Roman" w:eastAsiaTheme="minorEastAsia" w:hAnsi="Times New Roman" w:cs="Times New Roman"/>
            <w:color w:val="auto"/>
            <w:sz w:val="28"/>
            <w:szCs w:val="28"/>
            <w:u w:val="none"/>
            <w:lang w:eastAsia="ru-RU"/>
          </w:rPr>
          <w:t>главой 16</w:t>
        </w:r>
      </w:hyperlink>
      <w:r w:rsidR="00CB2393" w:rsidRPr="00CF7D6E">
        <w:rPr>
          <w:rFonts w:ascii="Times New Roman" w:eastAsiaTheme="minorEastAsia" w:hAnsi="Times New Roman" w:cs="Times New Roman"/>
          <w:sz w:val="28"/>
          <w:szCs w:val="28"/>
          <w:lang w:eastAsia="ru-RU"/>
        </w:rPr>
        <w:t xml:space="preserve"> </w:t>
      </w:r>
      <w:r w:rsidR="00CB2393" w:rsidRPr="008A0374">
        <w:rPr>
          <w:rFonts w:ascii="Times New Roman" w:eastAsiaTheme="minorEastAsia" w:hAnsi="Times New Roman" w:cs="Times New Roman"/>
          <w:sz w:val="28"/>
          <w:szCs w:val="28"/>
          <w:lang w:eastAsia="ru-RU"/>
        </w:rPr>
        <w:t>Федерального закона № 248-ФЗ.</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4" w:name="sub_1210"/>
      <w:bookmarkEnd w:id="153"/>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54.</w:t>
      </w:r>
      <w:r w:rsidR="00CB2393" w:rsidRPr="008A0374">
        <w:rPr>
          <w:rFonts w:ascii="Times New Roman" w:eastAsiaTheme="minorEastAsia" w:hAnsi="Times New Roman" w:cs="Times New Roman"/>
          <w:sz w:val="28"/>
          <w:szCs w:val="28"/>
          <w:lang w:eastAsia="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проводить иные мероприятия, направленные на профилактику рисков причинения вреда (ущерба) охраняемым законом ценностям.</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5" w:name="sub_1216"/>
      <w:bookmarkEnd w:id="154"/>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55.</w:t>
      </w:r>
      <w:r w:rsidR="00CB2393" w:rsidRPr="008A0374">
        <w:rPr>
          <w:rFonts w:ascii="Times New Roman" w:eastAsiaTheme="minorEastAsia" w:hAnsi="Times New Roman" w:cs="Times New Roman"/>
          <w:sz w:val="28"/>
          <w:szCs w:val="28"/>
          <w:lang w:eastAsia="ru-RU"/>
        </w:rPr>
        <w:t xml:space="preserve"> В случае выявления при проведении контрольного мероприятия нарушений обязательных требований со стороны контролируемого лица </w:t>
      </w:r>
      <w:r w:rsidR="00CF7D6E">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в пределах полномочий, предусмотренных законодательством Российской Федерации, обязан:</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6" w:name="sub_1211"/>
      <w:bookmarkEnd w:id="155"/>
      <w:r w:rsidRPr="008A0374">
        <w:rPr>
          <w:rFonts w:ascii="Times New Roman" w:eastAsiaTheme="minorEastAsia" w:hAnsi="Times New Roman" w:cs="Times New Roman"/>
          <w:sz w:val="28"/>
          <w:szCs w:val="28"/>
          <w:lang w:eastAsia="ru-RU"/>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6" w:history="1">
        <w:r w:rsidRPr="00CF7D6E">
          <w:rPr>
            <w:rStyle w:val="a6"/>
            <w:rFonts w:ascii="Times New Roman" w:eastAsiaTheme="minorEastAsia" w:hAnsi="Times New Roman" w:cs="Times New Roman"/>
            <w:color w:val="auto"/>
            <w:sz w:val="28"/>
            <w:szCs w:val="28"/>
            <w:u w:val="none"/>
            <w:lang w:eastAsia="ru-RU"/>
          </w:rPr>
          <w:t>Федеральным законом</w:t>
        </w:r>
      </w:hyperlink>
      <w:r w:rsidRPr="008A0374">
        <w:rPr>
          <w:rFonts w:ascii="Times New Roman" w:eastAsiaTheme="minorEastAsia" w:hAnsi="Times New Roman" w:cs="Times New Roman"/>
          <w:sz w:val="28"/>
          <w:szCs w:val="28"/>
          <w:lang w:eastAsia="ru-RU"/>
        </w:rPr>
        <w:t xml:space="preserve"> № 248</w:t>
      </w:r>
      <w:r w:rsidR="00E5516E">
        <w:rPr>
          <w:rFonts w:ascii="Times New Roman" w:eastAsiaTheme="minorEastAsia" w:hAnsi="Times New Roman" w:cs="Times New Roman"/>
          <w:sz w:val="28"/>
          <w:szCs w:val="28"/>
          <w:lang w:eastAsia="ru-RU"/>
        </w:rPr>
        <w:t>-ФЗ</w:t>
      </w:r>
      <w:r w:rsidRPr="008A0374">
        <w:rPr>
          <w:rFonts w:ascii="Times New Roman" w:eastAsiaTheme="minorEastAsia" w:hAnsi="Times New Roman" w:cs="Times New Roman"/>
          <w:sz w:val="28"/>
          <w:szCs w:val="28"/>
          <w:lang w:eastAsia="ru-RU"/>
        </w:rPr>
        <w:t>;</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7" w:name="sub_1213"/>
      <w:bookmarkEnd w:id="156"/>
      <w:r w:rsidRPr="008A0374">
        <w:rPr>
          <w:rFonts w:ascii="Times New Roman" w:eastAsiaTheme="minorEastAsia" w:hAnsi="Times New Roman" w:cs="Times New Roman"/>
          <w:sz w:val="28"/>
          <w:szCs w:val="28"/>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8" w:name="sub_1214"/>
      <w:bookmarkEnd w:id="157"/>
      <w:r w:rsidRPr="008A0374">
        <w:rPr>
          <w:rFonts w:ascii="Times New Roman" w:eastAsiaTheme="minorEastAsia" w:hAnsi="Times New Roman" w:cs="Times New Roman"/>
          <w:sz w:val="28"/>
          <w:szCs w:val="28"/>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9" w:name="sub_1215"/>
      <w:bookmarkEnd w:id="158"/>
      <w:r w:rsidRPr="008A0374">
        <w:rPr>
          <w:rFonts w:ascii="Times New Roman" w:eastAsiaTheme="minorEastAsia" w:hAnsi="Times New Roman" w:cs="Times New Roman"/>
          <w:sz w:val="28"/>
          <w:szCs w:val="28"/>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00E5516E">
        <w:rPr>
          <w:rFonts w:ascii="Times New Roman" w:eastAsiaTheme="minorEastAsia" w:hAnsi="Times New Roman" w:cs="Times New Roman"/>
          <w:sz w:val="28"/>
          <w:szCs w:val="28"/>
          <w:lang w:eastAsia="ru-RU"/>
        </w:rPr>
        <w:t>а) охраняемым законом ценностям.</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0" w:name="sub_249"/>
      <w:bookmarkEnd w:id="159"/>
      <w:r w:rsidRPr="008A0374">
        <w:rPr>
          <w:rFonts w:ascii="Times New Roman" w:eastAsiaTheme="minorEastAsia" w:hAnsi="Times New Roman" w:cs="Times New Roman"/>
          <w:sz w:val="28"/>
          <w:szCs w:val="28"/>
          <w:lang w:eastAsia="ru-RU"/>
        </w:rPr>
        <w:lastRenderedPageBreak/>
        <w:t>4</w:t>
      </w:r>
      <w:r w:rsidR="00CF7D6E">
        <w:rPr>
          <w:rFonts w:ascii="Times New Roman" w:eastAsiaTheme="minorEastAsia" w:hAnsi="Times New Roman" w:cs="Times New Roman"/>
          <w:sz w:val="28"/>
          <w:szCs w:val="28"/>
          <w:lang w:eastAsia="ru-RU"/>
        </w:rPr>
        <w:t>.56</w:t>
      </w:r>
      <w:r w:rsidR="00CB2393" w:rsidRPr="008A0374">
        <w:rPr>
          <w:rFonts w:ascii="Times New Roman" w:eastAsiaTheme="minorEastAsia" w:hAnsi="Times New Roman" w:cs="Times New Roman"/>
          <w:sz w:val="28"/>
          <w:szCs w:val="28"/>
          <w:lang w:eastAsia="ru-RU"/>
        </w:rPr>
        <w:t>. В предписании об устранении выявленных на</w:t>
      </w:r>
      <w:r w:rsidR="00CF7D6E">
        <w:rPr>
          <w:rFonts w:ascii="Times New Roman" w:eastAsiaTheme="minorEastAsia" w:hAnsi="Times New Roman" w:cs="Times New Roman"/>
          <w:sz w:val="28"/>
          <w:szCs w:val="28"/>
          <w:lang w:eastAsia="ru-RU"/>
        </w:rPr>
        <w:t>рушений обязательных требований</w:t>
      </w:r>
      <w:r w:rsidR="00CB2393" w:rsidRPr="008A0374">
        <w:rPr>
          <w:rFonts w:ascii="Times New Roman" w:eastAsiaTheme="minorEastAsia" w:hAnsi="Times New Roman" w:cs="Times New Roman"/>
          <w:sz w:val="28"/>
          <w:szCs w:val="28"/>
          <w:lang w:eastAsia="ru-RU"/>
        </w:rPr>
        <w:t xml:space="preserve">  указываются: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1" w:name="sub_1217"/>
      <w:bookmarkEnd w:id="160"/>
      <w:r w:rsidRPr="008A0374">
        <w:rPr>
          <w:rFonts w:ascii="Times New Roman" w:eastAsiaTheme="minorEastAsia" w:hAnsi="Times New Roman" w:cs="Times New Roman"/>
          <w:sz w:val="28"/>
          <w:szCs w:val="28"/>
          <w:lang w:eastAsia="ru-RU"/>
        </w:rPr>
        <w:t>– фамилии, имена, отчества (при наличии) инспекторов, проводивших контрольное мероприятие;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2" w:name="sub_1218"/>
      <w:bookmarkEnd w:id="161"/>
      <w:r w:rsidRPr="008A0374">
        <w:rPr>
          <w:rFonts w:ascii="Times New Roman" w:eastAsiaTheme="minorEastAsia" w:hAnsi="Times New Roman" w:cs="Times New Roman"/>
          <w:sz w:val="28"/>
          <w:szCs w:val="28"/>
          <w:lang w:eastAsia="ru-RU"/>
        </w:rPr>
        <w:t>– дата выдачи;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3" w:name="sub_1219"/>
      <w:bookmarkEnd w:id="162"/>
      <w:r w:rsidRPr="008A0374">
        <w:rPr>
          <w:rFonts w:ascii="Times New Roman" w:eastAsiaTheme="minorEastAsia" w:hAnsi="Times New Roman" w:cs="Times New Roman"/>
          <w:sz w:val="28"/>
          <w:szCs w:val="28"/>
          <w:lang w:eastAsia="ru-RU"/>
        </w:rPr>
        <w:t>– адресные данные объекта контроля;</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4" w:name="sub_1220"/>
      <w:bookmarkEnd w:id="163"/>
      <w:r w:rsidRPr="008A0374">
        <w:rPr>
          <w:rFonts w:ascii="Times New Roman" w:eastAsiaTheme="minorEastAsia" w:hAnsi="Times New Roman" w:cs="Times New Roman"/>
          <w:sz w:val="28"/>
          <w:szCs w:val="28"/>
          <w:lang w:eastAsia="ru-RU"/>
        </w:rPr>
        <w:t>– наименование лица, которому выдается предписание;</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5" w:name="sub_1221"/>
      <w:bookmarkEnd w:id="164"/>
      <w:r w:rsidRPr="008A0374">
        <w:rPr>
          <w:rFonts w:ascii="Times New Roman" w:eastAsiaTheme="minorEastAsia" w:hAnsi="Times New Roman" w:cs="Times New Roman"/>
          <w:sz w:val="28"/>
          <w:szCs w:val="28"/>
          <w:lang w:eastAsia="ru-RU"/>
        </w:rPr>
        <w:t>– нарушенные нормативно-правовые акты;</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6" w:name="sub_1222"/>
      <w:bookmarkEnd w:id="165"/>
      <w:r w:rsidRPr="008A0374">
        <w:rPr>
          <w:rFonts w:ascii="Times New Roman" w:eastAsiaTheme="minorEastAsia" w:hAnsi="Times New Roman" w:cs="Times New Roman"/>
          <w:sz w:val="28"/>
          <w:szCs w:val="28"/>
          <w:lang w:eastAsia="ru-RU"/>
        </w:rPr>
        <w:t>– описание нарушения, которое требуется устранить;</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7" w:name="sub_1223"/>
      <w:bookmarkEnd w:id="166"/>
      <w:r w:rsidRPr="008A0374">
        <w:rPr>
          <w:rFonts w:ascii="Times New Roman" w:eastAsiaTheme="minorEastAsia" w:hAnsi="Times New Roman" w:cs="Times New Roman"/>
          <w:sz w:val="28"/>
          <w:szCs w:val="28"/>
          <w:lang w:eastAsia="ru-RU"/>
        </w:rPr>
        <w:t>– срок устранения нарушения.</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8" w:name="sub_250"/>
      <w:bookmarkEnd w:id="167"/>
      <w:r w:rsidRPr="008A0374">
        <w:rPr>
          <w:rFonts w:ascii="Times New Roman" w:eastAsiaTheme="minorEastAsia" w:hAnsi="Times New Roman" w:cs="Times New Roman"/>
          <w:sz w:val="28"/>
          <w:szCs w:val="28"/>
          <w:lang w:eastAsia="ru-RU"/>
        </w:rPr>
        <w:t>4</w:t>
      </w:r>
      <w:r w:rsidR="00CF7D6E">
        <w:rPr>
          <w:rFonts w:ascii="Times New Roman" w:eastAsiaTheme="minorEastAsia" w:hAnsi="Times New Roman" w:cs="Times New Roman"/>
          <w:sz w:val="28"/>
          <w:szCs w:val="28"/>
          <w:lang w:eastAsia="ru-RU"/>
        </w:rPr>
        <w:t>.57</w:t>
      </w:r>
      <w:r w:rsidR="00CB2393" w:rsidRPr="008A0374">
        <w:rPr>
          <w:rFonts w:ascii="Times New Roman" w:eastAsiaTheme="minorEastAsia" w:hAnsi="Times New Roman" w:cs="Times New Roman"/>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B2393" w:rsidRPr="008A0374">
        <w:rPr>
          <w:rFonts w:ascii="Times New Roman" w:eastAsiaTheme="minorEastAsia" w:hAnsi="Times New Roman" w:cs="Times New Roman"/>
          <w:sz w:val="28"/>
          <w:szCs w:val="28"/>
          <w:lang w:eastAsia="ru-RU"/>
        </w:rPr>
        <w:t>деятельности</w:t>
      </w:r>
      <w:proofErr w:type="gramEnd"/>
      <w:r w:rsidR="00CB2393" w:rsidRPr="008A0374">
        <w:rPr>
          <w:rFonts w:ascii="Times New Roman" w:eastAsiaTheme="minorEastAsia"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Федеральн</w:t>
      </w:r>
      <w:r w:rsidR="00CF7D6E">
        <w:rPr>
          <w:rFonts w:ascii="Times New Roman" w:eastAsiaTheme="minorEastAsia" w:hAnsi="Times New Roman" w:cs="Times New Roman"/>
          <w:sz w:val="28"/>
          <w:szCs w:val="28"/>
          <w:lang w:eastAsia="ru-RU"/>
        </w:rPr>
        <w:t>ым законом</w:t>
      </w:r>
      <w:r w:rsidR="00CB2393" w:rsidRPr="008A0374">
        <w:rPr>
          <w:rFonts w:ascii="Times New Roman" w:eastAsiaTheme="minorEastAsia" w:hAnsi="Times New Roman" w:cs="Times New Roman"/>
          <w:sz w:val="28"/>
          <w:szCs w:val="28"/>
          <w:lang w:eastAsia="ru-RU"/>
        </w:rPr>
        <w:t xml:space="preserve">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bookmarkEnd w:id="168"/>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 xml:space="preserve">В случае, указанном в </w:t>
      </w:r>
      <w:hyperlink w:anchor="sub_250" w:history="1">
        <w:r w:rsidRPr="00CF7D6E">
          <w:rPr>
            <w:rStyle w:val="a6"/>
            <w:rFonts w:ascii="Times New Roman" w:eastAsiaTheme="minorEastAsia" w:hAnsi="Times New Roman" w:cs="Times New Roman"/>
            <w:color w:val="auto"/>
            <w:sz w:val="28"/>
            <w:szCs w:val="28"/>
            <w:u w:val="none"/>
            <w:lang w:eastAsia="ru-RU"/>
          </w:rPr>
          <w:t>абзаце первом</w:t>
        </w:r>
      </w:hyperlink>
      <w:r w:rsidRPr="008A0374">
        <w:rPr>
          <w:rFonts w:ascii="Times New Roman" w:eastAsiaTheme="minorEastAsia" w:hAnsi="Times New Roman" w:cs="Times New Roman"/>
          <w:sz w:val="28"/>
          <w:szCs w:val="28"/>
          <w:lang w:eastAsia="ru-RU"/>
        </w:rPr>
        <w:t xml:space="preserve"> настоящего пункта, </w:t>
      </w:r>
      <w:r w:rsidR="00CF7D6E">
        <w:rPr>
          <w:rFonts w:ascii="Times New Roman" w:eastAsiaTheme="minorEastAsia" w:hAnsi="Times New Roman" w:cs="Times New Roman"/>
          <w:sz w:val="28"/>
          <w:szCs w:val="28"/>
          <w:lang w:eastAsia="ru-RU"/>
        </w:rPr>
        <w:t>контрольный</w:t>
      </w:r>
      <w:r w:rsidRPr="008A0374">
        <w:rPr>
          <w:rFonts w:ascii="Times New Roman" w:eastAsiaTheme="minorEastAsia" w:hAnsi="Times New Roman" w:cs="Times New Roman"/>
          <w:sz w:val="28"/>
          <w:szCs w:val="28"/>
          <w:lang w:eastAsia="ru-RU"/>
        </w:rPr>
        <w:t xml:space="preserve"> орган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B2393" w:rsidRPr="008A0374">
        <w:rPr>
          <w:rFonts w:ascii="Times New Roman" w:eastAsiaTheme="minorEastAsia" w:hAnsi="Times New Roman" w:cs="Times New Roman"/>
          <w:sz w:val="28"/>
          <w:szCs w:val="28"/>
          <w:lang w:eastAsia="ru-RU"/>
        </w:rPr>
        <w:t>.</w:t>
      </w:r>
      <w:r w:rsidR="00CF7D6E">
        <w:rPr>
          <w:rFonts w:ascii="Times New Roman" w:eastAsiaTheme="minorEastAsia" w:hAnsi="Times New Roman" w:cs="Times New Roman"/>
          <w:sz w:val="28"/>
          <w:szCs w:val="28"/>
          <w:lang w:eastAsia="ru-RU"/>
        </w:rPr>
        <w:t>58</w:t>
      </w:r>
      <w:r w:rsidR="00CB2393" w:rsidRPr="008A0374">
        <w:rPr>
          <w:rFonts w:ascii="Times New Roman" w:eastAsiaTheme="minorEastAsia" w:hAnsi="Times New Roman" w:cs="Times New Roman"/>
          <w:sz w:val="28"/>
          <w:szCs w:val="28"/>
          <w:lang w:eastAsia="ru-RU"/>
        </w:rPr>
        <w:t xml:space="preserve">. Контролируемые лица, вправе представить в </w:t>
      </w:r>
      <w:r w:rsidR="00CF7D6E">
        <w:rPr>
          <w:rFonts w:ascii="Times New Roman" w:eastAsiaTheme="minorEastAsia" w:hAnsi="Times New Roman" w:cs="Times New Roman"/>
          <w:sz w:val="28"/>
          <w:szCs w:val="28"/>
          <w:lang w:eastAsia="ru-RU"/>
        </w:rPr>
        <w:t>контрольный</w:t>
      </w:r>
      <w:r w:rsidR="00CB2393" w:rsidRPr="008A0374">
        <w:rPr>
          <w:rFonts w:ascii="Times New Roman" w:eastAsiaTheme="minorEastAsia" w:hAnsi="Times New Roman" w:cs="Times New Roman"/>
          <w:sz w:val="28"/>
          <w:szCs w:val="28"/>
          <w:lang w:eastAsia="ru-RU"/>
        </w:rPr>
        <w:t xml:space="preserve"> орган информацию о невозможности присутствия при проведении контрольного (надзорного) мероприятия в случаях:</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1) нахождения на стационарном лечении в медицинском учреждении;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2) нахождения за пределами Российской Федерации;</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3) административного ареста;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5) признания недееспособным или ограниченно дееспособным решением с</w:t>
      </w:r>
      <w:r w:rsidR="00E5516E">
        <w:rPr>
          <w:rFonts w:ascii="Times New Roman" w:eastAsiaTheme="minorEastAsia" w:hAnsi="Times New Roman" w:cs="Times New Roman"/>
          <w:sz w:val="28"/>
          <w:szCs w:val="28"/>
          <w:lang w:eastAsia="ru-RU"/>
        </w:rPr>
        <w:t>уда, вступившим в законную силу;</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B2393" w:rsidRPr="008A0374" w:rsidRDefault="00115836"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F7D6E">
        <w:rPr>
          <w:rFonts w:ascii="Times New Roman" w:eastAsiaTheme="minorEastAsia" w:hAnsi="Times New Roman" w:cs="Times New Roman"/>
          <w:sz w:val="28"/>
          <w:szCs w:val="28"/>
          <w:lang w:eastAsia="ru-RU"/>
        </w:rPr>
        <w:t>.59</w:t>
      </w:r>
      <w:r w:rsidR="00CB2393" w:rsidRPr="008A0374">
        <w:rPr>
          <w:rFonts w:ascii="Times New Roman" w:eastAsiaTheme="minorEastAsia" w:hAnsi="Times New Roman" w:cs="Times New Roman"/>
          <w:sz w:val="28"/>
          <w:szCs w:val="28"/>
          <w:lang w:eastAsia="ru-RU"/>
        </w:rPr>
        <w:t>. Информация о невозможности присутствия при проведении контрольного (надзорного) мероприятия должна содержать:</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CB2393" w:rsidRPr="008A0374" w:rsidRDefault="00CB239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CB2393" w:rsidRPr="008A0374" w:rsidRDefault="000F08B3" w:rsidP="00CB23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4</w:t>
      </w:r>
      <w:r w:rsidR="00CF7D6E">
        <w:rPr>
          <w:rFonts w:ascii="Times New Roman" w:eastAsiaTheme="minorEastAsia" w:hAnsi="Times New Roman" w:cs="Times New Roman"/>
          <w:sz w:val="28"/>
          <w:szCs w:val="28"/>
          <w:lang w:eastAsia="ru-RU"/>
        </w:rPr>
        <w:t>.60</w:t>
      </w:r>
      <w:r w:rsidR="00CB2393" w:rsidRPr="008A0374">
        <w:rPr>
          <w:rFonts w:ascii="Times New Roman" w:eastAsiaTheme="minorEastAsia" w:hAnsi="Times New Roman" w:cs="Times New Roman"/>
          <w:sz w:val="28"/>
          <w:szCs w:val="28"/>
          <w:lang w:eastAsia="ru-RU"/>
        </w:rPr>
        <w:t>. 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F569B" w:rsidRPr="008A0374" w:rsidRDefault="00BF569B"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F569B" w:rsidRPr="008A0374" w:rsidRDefault="00BF569B" w:rsidP="00BF569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69" w:name="sub_1800"/>
      <w:r w:rsidRPr="008A0374">
        <w:rPr>
          <w:rFonts w:ascii="Times New Roman" w:eastAsiaTheme="minorEastAsia" w:hAnsi="Times New Roman" w:cs="Times New Roman"/>
          <w:b/>
          <w:bCs/>
          <w:sz w:val="28"/>
          <w:szCs w:val="28"/>
          <w:lang w:eastAsia="ru-RU"/>
        </w:rPr>
        <w:t>V. Оформление результатов контрольного (надзорного) мероприятия</w:t>
      </w:r>
    </w:p>
    <w:bookmarkEnd w:id="169"/>
    <w:p w:rsidR="00BF569B" w:rsidRPr="008A0374" w:rsidRDefault="00BF569B"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F569B" w:rsidRPr="008A0374" w:rsidRDefault="000F08B3"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0" w:name="sub_1079"/>
      <w:r w:rsidRPr="008A0374">
        <w:rPr>
          <w:rFonts w:ascii="Times New Roman" w:eastAsiaTheme="minorEastAsia" w:hAnsi="Times New Roman" w:cs="Times New Roman"/>
          <w:sz w:val="28"/>
          <w:szCs w:val="28"/>
          <w:lang w:eastAsia="ru-RU"/>
        </w:rPr>
        <w:t>5.1</w:t>
      </w:r>
      <w:r w:rsidR="00BF569B" w:rsidRPr="008A0374">
        <w:rPr>
          <w:rFonts w:ascii="Times New Roman" w:eastAsiaTheme="minorEastAsia" w:hAnsi="Times New Roman" w:cs="Times New Roman"/>
          <w:sz w:val="28"/>
          <w:szCs w:val="28"/>
          <w:lang w:eastAsia="ru-RU"/>
        </w:rPr>
        <w:t>. По окончании проведения контрольного (надзорного) мероприятия составляется акт контрольного (надзорного) мероприятия.</w:t>
      </w:r>
    </w:p>
    <w:p w:rsidR="001B130C" w:rsidRPr="008A0374" w:rsidRDefault="001B130C"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F569B" w:rsidRPr="008A0374" w:rsidRDefault="000F08B3"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1" w:name="sub_1080"/>
      <w:bookmarkEnd w:id="170"/>
      <w:r w:rsidRPr="008A0374">
        <w:rPr>
          <w:rFonts w:ascii="Times New Roman" w:eastAsiaTheme="minorEastAsia" w:hAnsi="Times New Roman" w:cs="Times New Roman"/>
          <w:sz w:val="28"/>
          <w:szCs w:val="28"/>
          <w:lang w:eastAsia="ru-RU"/>
        </w:rPr>
        <w:t>5.2</w:t>
      </w:r>
      <w:r w:rsidR="00BF569B" w:rsidRPr="008A0374">
        <w:rPr>
          <w:rFonts w:ascii="Times New Roman" w:eastAsiaTheme="minorEastAsia" w:hAnsi="Times New Roman" w:cs="Times New Roman"/>
          <w:sz w:val="28"/>
          <w:szCs w:val="28"/>
          <w:lang w:eastAsia="ru-RU"/>
        </w:rPr>
        <w:t>.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1B130C" w:rsidRPr="008A0374" w:rsidRDefault="001B130C"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F569B" w:rsidRPr="008A0374" w:rsidRDefault="000F08B3"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2" w:name="sub_1081"/>
      <w:bookmarkEnd w:id="171"/>
      <w:r w:rsidRPr="008A0374">
        <w:rPr>
          <w:rFonts w:ascii="Times New Roman" w:eastAsiaTheme="minorEastAsia" w:hAnsi="Times New Roman" w:cs="Times New Roman"/>
          <w:sz w:val="28"/>
          <w:szCs w:val="28"/>
          <w:lang w:eastAsia="ru-RU"/>
        </w:rPr>
        <w:t>5.3</w:t>
      </w:r>
      <w:r w:rsidR="00BF569B" w:rsidRPr="008A0374">
        <w:rPr>
          <w:rFonts w:ascii="Times New Roman" w:eastAsiaTheme="minorEastAsia" w:hAnsi="Times New Roman" w:cs="Times New Roman"/>
          <w:sz w:val="28"/>
          <w:szCs w:val="28"/>
          <w:lang w:eastAsia="ru-RU"/>
        </w:rPr>
        <w:t>. К акту контрольного (надзорного) мероприятия прилагаются протоколы контрольных (надзорных) действий, предписания об устранении выявленных нарушений и иные, связанные с результатами контрольных (надзорных) мероприятий документы или их копии.</w:t>
      </w:r>
    </w:p>
    <w:bookmarkEnd w:id="172"/>
    <w:p w:rsidR="00BF569B" w:rsidRPr="008A0374" w:rsidRDefault="00BF569B"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F569B" w:rsidRPr="008A0374" w:rsidRDefault="000F08B3" w:rsidP="00BF569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73" w:name="sub_1900"/>
      <w:r w:rsidRPr="008A0374">
        <w:rPr>
          <w:rFonts w:ascii="Times New Roman" w:eastAsiaTheme="minorEastAsia" w:hAnsi="Times New Roman" w:cs="Times New Roman"/>
          <w:b/>
          <w:bCs/>
          <w:sz w:val="28"/>
          <w:szCs w:val="28"/>
          <w:lang w:eastAsia="ru-RU"/>
        </w:rPr>
        <w:t>VI</w:t>
      </w:r>
      <w:r w:rsidR="00BF569B" w:rsidRPr="008A0374">
        <w:rPr>
          <w:rFonts w:ascii="Times New Roman" w:eastAsiaTheme="minorEastAsia" w:hAnsi="Times New Roman" w:cs="Times New Roman"/>
          <w:b/>
          <w:bCs/>
          <w:sz w:val="28"/>
          <w:szCs w:val="28"/>
          <w:lang w:eastAsia="ru-RU"/>
        </w:rPr>
        <w:t>. Обжалование решений контрол</w:t>
      </w:r>
      <w:r w:rsidR="00CF7D6E">
        <w:rPr>
          <w:rFonts w:ascii="Times New Roman" w:eastAsiaTheme="minorEastAsia" w:hAnsi="Times New Roman" w:cs="Times New Roman"/>
          <w:b/>
          <w:bCs/>
          <w:sz w:val="28"/>
          <w:szCs w:val="28"/>
          <w:lang w:eastAsia="ru-RU"/>
        </w:rPr>
        <w:t>ьного</w:t>
      </w:r>
      <w:r w:rsidR="00BF569B" w:rsidRPr="008A0374">
        <w:rPr>
          <w:rFonts w:ascii="Times New Roman" w:eastAsiaTheme="minorEastAsia" w:hAnsi="Times New Roman" w:cs="Times New Roman"/>
          <w:b/>
          <w:bCs/>
          <w:sz w:val="28"/>
          <w:szCs w:val="28"/>
          <w:lang w:eastAsia="ru-RU"/>
        </w:rPr>
        <w:t xml:space="preserve"> органа, действий (бездействия) его должностных лиц</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6.1. Правом на обжалование решений </w:t>
      </w:r>
      <w:r w:rsidR="00CF7D6E">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действий (бездействия) его должностных лиц обладает контролируемое лицо, в отношении которого приняты решения или совершены действия (безд</w:t>
      </w:r>
      <w:r w:rsidR="00CF7D6E">
        <w:rPr>
          <w:rFonts w:ascii="Times New Roman" w:eastAsiaTheme="minorEastAsia" w:hAnsi="Times New Roman" w:cs="Times New Roman"/>
          <w:bCs/>
          <w:sz w:val="28"/>
          <w:szCs w:val="28"/>
          <w:lang w:eastAsia="ru-RU"/>
        </w:rPr>
        <w:t>ействие), указанные в пункте 6.</w:t>
      </w:r>
      <w:r w:rsidR="003D4534">
        <w:rPr>
          <w:rFonts w:ascii="Times New Roman" w:eastAsiaTheme="minorEastAsia" w:hAnsi="Times New Roman" w:cs="Times New Roman"/>
          <w:bCs/>
          <w:sz w:val="28"/>
          <w:szCs w:val="28"/>
          <w:lang w:eastAsia="ru-RU"/>
        </w:rPr>
        <w:t>2.</w:t>
      </w:r>
      <w:r w:rsidR="00CF7D6E">
        <w:rPr>
          <w:rFonts w:ascii="Times New Roman" w:eastAsiaTheme="minorEastAsia" w:hAnsi="Times New Roman" w:cs="Times New Roman"/>
          <w:bCs/>
          <w:sz w:val="28"/>
          <w:szCs w:val="28"/>
          <w:lang w:eastAsia="ru-RU"/>
        </w:rPr>
        <w:t>3</w:t>
      </w:r>
      <w:r w:rsidRPr="008A0374">
        <w:rPr>
          <w:rFonts w:ascii="Times New Roman" w:eastAsiaTheme="minorEastAsia" w:hAnsi="Times New Roman" w:cs="Times New Roman"/>
          <w:bCs/>
          <w:sz w:val="28"/>
          <w:szCs w:val="28"/>
          <w:lang w:eastAsia="ru-RU"/>
        </w:rPr>
        <w:t xml:space="preserve"> настоящего Положения.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 Досудебный порядок подачи жалобы:</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6.2.1. Жалоба на решение </w:t>
      </w:r>
      <w:r w:rsidR="00CF7D6E">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действия (бездействие) его должностных лиц подается контролируемым лицом в </w:t>
      </w:r>
      <w:r w:rsidR="00CF7D6E">
        <w:rPr>
          <w:rFonts w:ascii="Times New Roman" w:eastAsiaTheme="minorEastAsia" w:hAnsi="Times New Roman" w:cs="Times New Roman"/>
          <w:bCs/>
          <w:sz w:val="28"/>
          <w:szCs w:val="28"/>
          <w:lang w:eastAsia="ru-RU"/>
        </w:rPr>
        <w:t>контрольный</w:t>
      </w:r>
      <w:r w:rsidRPr="008A0374">
        <w:rPr>
          <w:rFonts w:ascii="Times New Roman" w:eastAsiaTheme="minorEastAsia" w:hAnsi="Times New Roman" w:cs="Times New Roman"/>
          <w:bCs/>
          <w:sz w:val="28"/>
          <w:szCs w:val="28"/>
          <w:lang w:eastAsia="ru-RU"/>
        </w:rPr>
        <w:t xml:space="preserve"> орган</w:t>
      </w:r>
      <w:r w:rsidR="00CF7D6E">
        <w:rPr>
          <w:rFonts w:ascii="Times New Roman" w:eastAsiaTheme="minorEastAsia" w:hAnsi="Times New Roman" w:cs="Times New Roman"/>
          <w:bCs/>
          <w:sz w:val="28"/>
          <w:szCs w:val="28"/>
          <w:lang w:eastAsia="ru-RU"/>
        </w:rPr>
        <w:t xml:space="preserve"> на бумажном носителе и в</w:t>
      </w:r>
      <w:r w:rsidRPr="008A0374">
        <w:rPr>
          <w:rFonts w:ascii="Times New Roman" w:eastAsiaTheme="minorEastAsia" w:hAnsi="Times New Roman" w:cs="Times New Roman"/>
          <w:bCs/>
          <w:sz w:val="28"/>
          <w:szCs w:val="28"/>
          <w:lang w:eastAsia="ru-RU"/>
        </w:rPr>
        <w:t xml:space="preserve"> электронном виде с использованием Единого портала государственных и муниципальных услуг (функций).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6.2.2. Жалоба на решение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действия (бездействие) его должностных лиц рассматривается руководителем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Жалоба на действия (бездействие) руководителя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рассматривается </w:t>
      </w:r>
      <w:r w:rsidR="003D4534">
        <w:rPr>
          <w:rFonts w:ascii="Times New Roman" w:eastAsiaTheme="minorEastAsia" w:hAnsi="Times New Roman" w:cs="Times New Roman"/>
          <w:bCs/>
          <w:sz w:val="28"/>
          <w:szCs w:val="28"/>
          <w:lang w:eastAsia="ru-RU"/>
        </w:rPr>
        <w:t>курирующим заместителем Главы муниципального образования «Город Майкоп».</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Жалоба на решение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действия (бездействие) его должностных лиц рассматривается руководителем </w:t>
      </w:r>
      <w:r w:rsidR="001C510B">
        <w:rPr>
          <w:rFonts w:ascii="Times New Roman" w:eastAsiaTheme="minorEastAsia" w:hAnsi="Times New Roman" w:cs="Times New Roman"/>
          <w:bCs/>
          <w:sz w:val="28"/>
          <w:szCs w:val="28"/>
          <w:lang w:eastAsia="ru-RU"/>
        </w:rPr>
        <w:t xml:space="preserve">контрольного </w:t>
      </w:r>
      <w:r w:rsidRPr="008A0374">
        <w:rPr>
          <w:rFonts w:ascii="Times New Roman" w:eastAsiaTheme="minorEastAsia" w:hAnsi="Times New Roman" w:cs="Times New Roman"/>
          <w:bCs/>
          <w:sz w:val="28"/>
          <w:szCs w:val="28"/>
          <w:lang w:eastAsia="ru-RU"/>
        </w:rPr>
        <w:t xml:space="preserve">органа в течение 20 </w:t>
      </w:r>
      <w:r w:rsidRPr="008A0374">
        <w:rPr>
          <w:rFonts w:ascii="Times New Roman" w:eastAsiaTheme="minorEastAsia" w:hAnsi="Times New Roman" w:cs="Times New Roman"/>
          <w:bCs/>
          <w:sz w:val="28"/>
          <w:szCs w:val="28"/>
          <w:lang w:eastAsia="ru-RU"/>
        </w:rPr>
        <w:lastRenderedPageBreak/>
        <w:t>(двадцати) рабочих дней со дня ее регистрации.</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решений о проведении контрольных мероприятий;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актов контрольных мероприятий, предписаний об устранении выявленных нарушений;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действий (бездействия) должностных лиц контрольного органа в рамках контрольных мероприятий.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6.2.4. Жалоба на решение </w:t>
      </w:r>
      <w:r w:rsidR="001C510B">
        <w:rPr>
          <w:rFonts w:ascii="Times New Roman" w:eastAsiaTheme="minorEastAsia" w:hAnsi="Times New Roman" w:cs="Times New Roman"/>
          <w:bCs/>
          <w:sz w:val="28"/>
          <w:szCs w:val="28"/>
          <w:lang w:eastAsia="ru-RU"/>
        </w:rPr>
        <w:t>контрол</w:t>
      </w:r>
      <w:r w:rsidR="00E5516E">
        <w:rPr>
          <w:rFonts w:ascii="Times New Roman" w:eastAsiaTheme="minorEastAsia" w:hAnsi="Times New Roman" w:cs="Times New Roman"/>
          <w:bCs/>
          <w:sz w:val="28"/>
          <w:szCs w:val="28"/>
          <w:lang w:eastAsia="ru-RU"/>
        </w:rPr>
        <w:t>ь</w:t>
      </w:r>
      <w:r w:rsidR="001C510B">
        <w:rPr>
          <w:rFonts w:ascii="Times New Roman" w:eastAsiaTheme="minorEastAsia" w:hAnsi="Times New Roman" w:cs="Times New Roman"/>
          <w:bCs/>
          <w:sz w:val="28"/>
          <w:szCs w:val="28"/>
          <w:lang w:eastAsia="ru-RU"/>
        </w:rPr>
        <w:t>ного</w:t>
      </w:r>
      <w:r w:rsidRPr="008A0374">
        <w:rPr>
          <w:rFonts w:ascii="Times New Roman" w:eastAsiaTheme="minorEastAsia" w:hAnsi="Times New Roman" w:cs="Times New Roman"/>
          <w:bCs/>
          <w:sz w:val="28"/>
          <w:szCs w:val="28"/>
          <w:lang w:eastAsia="ru-RU"/>
        </w:rPr>
        <w:t xml:space="preserve"> органа,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6.2.5. Жалоба на предписание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может быть подана в течение 10 (десяти) рабочих дней с момента получения контролируемым лицом предписания.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6.2.6. В случае пропуска по уважительной причине срока подачи жалобы этот срок по ходатайству лица, подающего ж</w:t>
      </w:r>
      <w:r w:rsidR="001C510B">
        <w:rPr>
          <w:rFonts w:ascii="Times New Roman" w:eastAsiaTheme="minorEastAsia" w:hAnsi="Times New Roman" w:cs="Times New Roman"/>
          <w:bCs/>
          <w:sz w:val="28"/>
          <w:szCs w:val="28"/>
          <w:lang w:eastAsia="ru-RU"/>
        </w:rPr>
        <w:t>алобу, может быть восстановлен контрольным</w:t>
      </w:r>
      <w:r w:rsidRPr="008A0374">
        <w:rPr>
          <w:rFonts w:ascii="Times New Roman" w:eastAsiaTheme="minorEastAsia" w:hAnsi="Times New Roman" w:cs="Times New Roman"/>
          <w:bCs/>
          <w:sz w:val="28"/>
          <w:szCs w:val="28"/>
          <w:lang w:eastAsia="ru-RU"/>
        </w:rPr>
        <w:t xml:space="preserve"> органом.</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6.2.8. Жалоба может содержать ходатайство о приостановлении исполнения обжалуемого решения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6.2.9. </w:t>
      </w:r>
      <w:r w:rsidR="001C510B">
        <w:rPr>
          <w:rFonts w:ascii="Times New Roman" w:eastAsiaTheme="minorEastAsia" w:hAnsi="Times New Roman" w:cs="Times New Roman"/>
          <w:bCs/>
          <w:sz w:val="28"/>
          <w:szCs w:val="28"/>
          <w:lang w:eastAsia="ru-RU"/>
        </w:rPr>
        <w:t>Контрольный</w:t>
      </w:r>
      <w:r w:rsidRPr="008A0374">
        <w:rPr>
          <w:rFonts w:ascii="Times New Roman" w:eastAsiaTheme="minorEastAsia" w:hAnsi="Times New Roman" w:cs="Times New Roman"/>
          <w:bCs/>
          <w:sz w:val="28"/>
          <w:szCs w:val="28"/>
          <w:lang w:eastAsia="ru-RU"/>
        </w:rPr>
        <w:t xml:space="preserve"> орган в срок не позднее 2 (двух) рабочих дней со дня регистрации жалобы принимает решение:</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 о приостановлении исполнения обжалуемого решения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 об отказе в приостановлении исполнения обжалуемого решения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6.2.10. Информация о решении по ходатайству о приостановлении исполнения обжалуемого решения направляется лицу, подавшему жалобу, в течение 1 (одного) рабочего дня с момента принятия решения.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6.2.11. Жалоба должна содержать:</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lastRenderedPageBreak/>
        <w:t>–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требования лица, подавшего жалобу;</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6.2.12. Жалоба не должна содержать нецензурные либо оскорбительные выражения, угрозы жизни, здоровью и имуществу должностных лиц </w:t>
      </w:r>
      <w:r w:rsidR="001C510B">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либо членов их семей.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Адыгея,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8A0374">
        <w:rPr>
          <w:rFonts w:ascii="Times New Roman" w:eastAsiaTheme="minorEastAsia" w:hAnsi="Times New Roman" w:cs="Times New Roman"/>
          <w:bCs/>
          <w:sz w:val="28"/>
          <w:szCs w:val="28"/>
          <w:lang w:eastAsia="ru-RU"/>
        </w:rPr>
        <w:t>его общественного представителя, Уполномоченного по защите прав предпринимателей в Республике Адыгея направляется</w:t>
      </w:r>
      <w:proofErr w:type="gramEnd"/>
      <w:r w:rsidRPr="008A0374">
        <w:rPr>
          <w:rFonts w:ascii="Times New Roman" w:eastAsiaTheme="minorEastAsia" w:hAnsi="Times New Roman" w:cs="Times New Roman"/>
          <w:bCs/>
          <w:sz w:val="28"/>
          <w:szCs w:val="28"/>
          <w:lang w:eastAsia="ru-RU"/>
        </w:rPr>
        <w:t xml:space="preserve"> </w:t>
      </w:r>
      <w:r w:rsidR="001C510B">
        <w:rPr>
          <w:rFonts w:ascii="Times New Roman" w:eastAsiaTheme="minorEastAsia" w:hAnsi="Times New Roman" w:cs="Times New Roman"/>
          <w:bCs/>
          <w:sz w:val="28"/>
          <w:szCs w:val="28"/>
          <w:lang w:eastAsia="ru-RU"/>
        </w:rPr>
        <w:t xml:space="preserve">контрольным </w:t>
      </w:r>
      <w:r w:rsidRPr="008A0374">
        <w:rPr>
          <w:rFonts w:ascii="Times New Roman" w:eastAsiaTheme="minorEastAsia" w:hAnsi="Times New Roman" w:cs="Times New Roman"/>
          <w:bCs/>
          <w:sz w:val="28"/>
          <w:szCs w:val="28"/>
          <w:lang w:eastAsia="ru-RU"/>
        </w:rPr>
        <w:t>органом лицу, подавшему жалобу, в течение одного рабочего дня с момента принятия решения по жалобе.</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w:t>
      </w:r>
      <w:r w:rsidR="001C510B">
        <w:rPr>
          <w:rFonts w:ascii="Times New Roman" w:eastAsiaTheme="minorEastAsia" w:hAnsi="Times New Roman" w:cs="Times New Roman"/>
          <w:bCs/>
          <w:sz w:val="28"/>
          <w:szCs w:val="28"/>
          <w:lang w:eastAsia="ru-RU"/>
        </w:rPr>
        <w:t>Контрольный</w:t>
      </w:r>
      <w:r w:rsidRPr="008A0374">
        <w:rPr>
          <w:rFonts w:ascii="Times New Roman" w:eastAsiaTheme="minorEastAsia" w:hAnsi="Times New Roman" w:cs="Times New Roman"/>
          <w:bCs/>
          <w:sz w:val="28"/>
          <w:szCs w:val="28"/>
          <w:lang w:eastAsia="ru-RU"/>
        </w:rPr>
        <w:t xml:space="preserve"> орган принимает решение об отказе в рассмотрении жалобы в течение 5 (пяти) рабочих дней с момента получения жалобы, если:</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6.2.15.1. жалоба подана после истечения сроков подачи жалобы, установленных Федеральн</w:t>
      </w:r>
      <w:r w:rsidR="003D4534">
        <w:rPr>
          <w:rFonts w:ascii="Times New Roman" w:eastAsiaTheme="minorEastAsia" w:hAnsi="Times New Roman" w:cs="Times New Roman"/>
          <w:bCs/>
          <w:sz w:val="28"/>
          <w:szCs w:val="28"/>
          <w:lang w:eastAsia="ru-RU"/>
        </w:rPr>
        <w:t>ым законом</w:t>
      </w:r>
      <w:r w:rsidRPr="008A0374">
        <w:rPr>
          <w:rFonts w:ascii="Times New Roman" w:eastAsiaTheme="minorEastAsia" w:hAnsi="Times New Roman" w:cs="Times New Roman"/>
          <w:bCs/>
          <w:sz w:val="28"/>
          <w:szCs w:val="28"/>
          <w:lang w:eastAsia="ru-RU"/>
        </w:rPr>
        <w:t xml:space="preserve"> № 248-ФЗ, и не содержит ходатайства о восстановлении пропущенного срока на подачу жалобы;</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6.2.15.2. в удовлетворении ходатайства о восстановлении пропущенного срока на подачу жалобы отказано;</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6.2.15.3. до принятия решения по жалобе от контролируемого лица, ее подавшего, поступило заявление об отзыве жалобы;</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6.2.15.4. имеется решение суда по вопросам, поставленным в жалобе;</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6.2.15.5. ранее в </w:t>
      </w:r>
      <w:r w:rsidR="001C510B">
        <w:rPr>
          <w:rFonts w:ascii="Times New Roman" w:eastAsiaTheme="minorEastAsia" w:hAnsi="Times New Roman" w:cs="Times New Roman"/>
          <w:bCs/>
          <w:sz w:val="28"/>
          <w:szCs w:val="28"/>
          <w:lang w:eastAsia="ru-RU"/>
        </w:rPr>
        <w:t xml:space="preserve">контрольный </w:t>
      </w:r>
      <w:r w:rsidRPr="008A0374">
        <w:rPr>
          <w:rFonts w:ascii="Times New Roman" w:eastAsiaTheme="minorEastAsia" w:hAnsi="Times New Roman" w:cs="Times New Roman"/>
          <w:bCs/>
          <w:sz w:val="28"/>
          <w:szCs w:val="28"/>
          <w:lang w:eastAsia="ru-RU"/>
        </w:rPr>
        <w:t xml:space="preserve"> орган была подана другая жалоба от того же контролируемого лица по тем же основаниям;</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lastRenderedPageBreak/>
        <w:t>6.2.15.7.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6.2.15.8. жалоба подана в ненадлежащий </w:t>
      </w:r>
      <w:r w:rsidR="001C510B">
        <w:rPr>
          <w:rFonts w:ascii="Times New Roman" w:eastAsiaTheme="minorEastAsia" w:hAnsi="Times New Roman" w:cs="Times New Roman"/>
          <w:bCs/>
          <w:sz w:val="28"/>
          <w:szCs w:val="28"/>
          <w:lang w:eastAsia="ru-RU"/>
        </w:rPr>
        <w:t>контрольный</w:t>
      </w:r>
      <w:r w:rsidRPr="008A0374">
        <w:rPr>
          <w:rFonts w:ascii="Times New Roman" w:eastAsiaTheme="minorEastAsia" w:hAnsi="Times New Roman" w:cs="Times New Roman"/>
          <w:bCs/>
          <w:sz w:val="28"/>
          <w:szCs w:val="28"/>
          <w:lang w:eastAsia="ru-RU"/>
        </w:rPr>
        <w:t xml:space="preserve"> орган;</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6.2.15.9. законодательством Российской Федерации предусмотрен только судебный порядок обжалования решений контрольного органа.</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6.2.16. Отказ в рассмотрении жалобы по основаниям, указанным в подпунктах 6.2.15.3-6.2.15.8 настоящего Положения, не является результатом досудебного обжалования и не может служить основанием для судебного обжалования решений </w:t>
      </w:r>
      <w:r w:rsidR="00BB5EE6">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действий (бездействия) его должностных лиц.</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6.3. </w:t>
      </w:r>
      <w:r w:rsidR="00BB5EE6">
        <w:rPr>
          <w:rFonts w:ascii="Times New Roman" w:eastAsiaTheme="minorEastAsia" w:hAnsi="Times New Roman" w:cs="Times New Roman"/>
          <w:bCs/>
          <w:sz w:val="28"/>
          <w:szCs w:val="28"/>
          <w:lang w:eastAsia="ru-RU"/>
        </w:rPr>
        <w:t>Контрольный</w:t>
      </w:r>
      <w:r w:rsidRPr="008A0374">
        <w:rPr>
          <w:rFonts w:ascii="Times New Roman" w:eastAsiaTheme="minorEastAsia" w:hAnsi="Times New Roman" w:cs="Times New Roman"/>
          <w:bCs/>
          <w:sz w:val="28"/>
          <w:szCs w:val="28"/>
          <w:lang w:eastAsia="ru-RU"/>
        </w:rPr>
        <w:t xml:space="preserve"> орган при рассмотрении жалобы использует информационную систему досудебного обжалования контрольной деятельности.</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6.4. Жалоба подлежит рассмотрению </w:t>
      </w:r>
      <w:r w:rsidR="00BB5EE6">
        <w:rPr>
          <w:rFonts w:ascii="Times New Roman" w:eastAsiaTheme="minorEastAsia" w:hAnsi="Times New Roman" w:cs="Times New Roman"/>
          <w:bCs/>
          <w:sz w:val="28"/>
          <w:szCs w:val="28"/>
          <w:lang w:eastAsia="ru-RU"/>
        </w:rPr>
        <w:t>контрольным</w:t>
      </w:r>
      <w:r w:rsidRPr="008A0374">
        <w:rPr>
          <w:rFonts w:ascii="Times New Roman" w:eastAsiaTheme="minorEastAsia" w:hAnsi="Times New Roman" w:cs="Times New Roman"/>
          <w:bCs/>
          <w:sz w:val="28"/>
          <w:szCs w:val="28"/>
          <w:lang w:eastAsia="ru-RU"/>
        </w:rPr>
        <w:t xml:space="preserve"> органом в срок, предусмотренный настоящ</w:t>
      </w:r>
      <w:r w:rsidR="00BB5EE6">
        <w:rPr>
          <w:rFonts w:ascii="Times New Roman" w:eastAsiaTheme="minorEastAsia" w:hAnsi="Times New Roman" w:cs="Times New Roman"/>
          <w:bCs/>
          <w:sz w:val="28"/>
          <w:szCs w:val="28"/>
          <w:lang w:eastAsia="ru-RU"/>
        </w:rPr>
        <w:t>им Положением</w:t>
      </w:r>
      <w:r w:rsidRPr="008A0374">
        <w:rPr>
          <w:rFonts w:ascii="Times New Roman" w:eastAsiaTheme="minorEastAsia" w:hAnsi="Times New Roman" w:cs="Times New Roman"/>
          <w:bCs/>
          <w:sz w:val="28"/>
          <w:szCs w:val="28"/>
          <w:lang w:eastAsia="ru-RU"/>
        </w:rPr>
        <w:t xml:space="preserve">. В исключительных случаях указанный срок может быть продлен </w:t>
      </w:r>
      <w:r w:rsidR="00BB5EE6">
        <w:rPr>
          <w:rFonts w:ascii="Times New Roman" w:eastAsiaTheme="minorEastAsia" w:hAnsi="Times New Roman" w:cs="Times New Roman"/>
          <w:bCs/>
          <w:sz w:val="28"/>
          <w:szCs w:val="28"/>
          <w:lang w:eastAsia="ru-RU"/>
        </w:rPr>
        <w:t>контрольным</w:t>
      </w:r>
      <w:r w:rsidRPr="008A0374">
        <w:rPr>
          <w:rFonts w:ascii="Times New Roman" w:eastAsiaTheme="minorEastAsia" w:hAnsi="Times New Roman" w:cs="Times New Roman"/>
          <w:bCs/>
          <w:sz w:val="28"/>
          <w:szCs w:val="28"/>
          <w:lang w:eastAsia="ru-RU"/>
        </w:rPr>
        <w:t xml:space="preserve"> органом, но не более чем на 20 (двадцать) рабочих дней.</w:t>
      </w:r>
    </w:p>
    <w:p w:rsidR="000F08B3" w:rsidRPr="008A0374" w:rsidRDefault="00E6656F"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6.5. Контрольный</w:t>
      </w:r>
      <w:r w:rsidR="000F08B3" w:rsidRPr="008A0374">
        <w:rPr>
          <w:rFonts w:ascii="Times New Roman" w:eastAsiaTheme="minorEastAsia" w:hAnsi="Times New Roman" w:cs="Times New Roman"/>
          <w:bCs/>
          <w:sz w:val="28"/>
          <w:szCs w:val="28"/>
          <w:lang w:eastAsia="ru-RU"/>
        </w:rPr>
        <w:t xml:space="preserve">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BB5EE6">
        <w:rPr>
          <w:rFonts w:ascii="Times New Roman" w:eastAsiaTheme="minorEastAsia" w:hAnsi="Times New Roman" w:cs="Times New Roman"/>
          <w:bCs/>
          <w:sz w:val="28"/>
          <w:szCs w:val="28"/>
          <w:lang w:eastAsia="ru-RU"/>
        </w:rPr>
        <w:t>контрольным</w:t>
      </w:r>
      <w:r w:rsidR="000F08B3" w:rsidRPr="008A0374">
        <w:rPr>
          <w:rFonts w:ascii="Times New Roman" w:eastAsiaTheme="minorEastAsia" w:hAnsi="Times New Roman" w:cs="Times New Roman"/>
          <w:bCs/>
          <w:sz w:val="28"/>
          <w:szCs w:val="28"/>
          <w:lang w:eastAsia="ru-RU"/>
        </w:rPr>
        <w:t xml:space="preserve"> органом, но не более чем на 5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6.6. Обязанность доказывания законности и обоснованности принятого решения и (или) совершенного действия (бездействия) возлагается на </w:t>
      </w:r>
      <w:r w:rsidR="00BB5EE6">
        <w:rPr>
          <w:rFonts w:ascii="Times New Roman" w:eastAsiaTheme="minorEastAsia" w:hAnsi="Times New Roman" w:cs="Times New Roman"/>
          <w:bCs/>
          <w:sz w:val="28"/>
          <w:szCs w:val="28"/>
          <w:lang w:eastAsia="ru-RU"/>
        </w:rPr>
        <w:t>контрольный</w:t>
      </w:r>
      <w:r w:rsidRPr="008A0374">
        <w:rPr>
          <w:rFonts w:ascii="Times New Roman" w:eastAsiaTheme="minorEastAsia" w:hAnsi="Times New Roman" w:cs="Times New Roman"/>
          <w:bCs/>
          <w:sz w:val="28"/>
          <w:szCs w:val="28"/>
          <w:lang w:eastAsia="ru-RU"/>
        </w:rPr>
        <w:t xml:space="preserve"> орган, решение и (или) действие (бездействие) должностного лица которого обжалуются.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6.7. По итогам рассмотрения жалобы руководитель </w:t>
      </w:r>
      <w:r w:rsidR="00BB5EE6">
        <w:rPr>
          <w:rFonts w:ascii="Times New Roman" w:eastAsiaTheme="minorEastAsia" w:hAnsi="Times New Roman" w:cs="Times New Roman"/>
          <w:bCs/>
          <w:sz w:val="28"/>
          <w:szCs w:val="28"/>
          <w:lang w:eastAsia="ru-RU"/>
        </w:rPr>
        <w:t xml:space="preserve">контрольного </w:t>
      </w:r>
      <w:r w:rsidRPr="008A0374">
        <w:rPr>
          <w:rFonts w:ascii="Times New Roman" w:eastAsiaTheme="minorEastAsia" w:hAnsi="Times New Roman" w:cs="Times New Roman"/>
          <w:bCs/>
          <w:sz w:val="28"/>
          <w:szCs w:val="28"/>
          <w:lang w:eastAsia="ru-RU"/>
        </w:rPr>
        <w:t>органа принимает одно из следующих решений:</w:t>
      </w:r>
    </w:p>
    <w:p w:rsidR="000F08B3" w:rsidRPr="008A0374" w:rsidRDefault="00E5516E"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6.7.1. о</w:t>
      </w:r>
      <w:r w:rsidR="000F08B3" w:rsidRPr="008A0374">
        <w:rPr>
          <w:rFonts w:ascii="Times New Roman" w:eastAsiaTheme="minorEastAsia" w:hAnsi="Times New Roman" w:cs="Times New Roman"/>
          <w:bCs/>
          <w:sz w:val="28"/>
          <w:szCs w:val="28"/>
          <w:lang w:eastAsia="ru-RU"/>
        </w:rPr>
        <w:t>ставляет жалобу без удовлетворения;</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6.7.2. отменяет решение контрольного органа полностью или частично;</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6.7.3. отменяет решение контрольного органа полностью и принимает новое решение;</w:t>
      </w:r>
    </w:p>
    <w:p w:rsidR="000F08B3"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6.7.4. признает действия (бездействие) должностных лиц контрольных органов незаконными и выносит решение по существу, в том числе об осуществлении при </w:t>
      </w:r>
      <w:r w:rsidRPr="008A0374">
        <w:rPr>
          <w:rFonts w:ascii="Times New Roman" w:eastAsiaTheme="minorEastAsia" w:hAnsi="Times New Roman" w:cs="Times New Roman"/>
          <w:bCs/>
          <w:sz w:val="28"/>
          <w:szCs w:val="28"/>
          <w:lang w:eastAsia="ru-RU"/>
        </w:rPr>
        <w:lastRenderedPageBreak/>
        <w:t>необходимости определенных действий.</w:t>
      </w:r>
    </w:p>
    <w:p w:rsidR="003440A5" w:rsidRPr="008A0374" w:rsidRDefault="000F08B3" w:rsidP="000F08B3">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Cs/>
          <w:sz w:val="28"/>
          <w:szCs w:val="28"/>
          <w:lang w:eastAsia="ru-RU"/>
        </w:rPr>
      </w:pPr>
      <w:r w:rsidRPr="008A0374">
        <w:rPr>
          <w:rFonts w:ascii="Times New Roman" w:eastAsiaTheme="minorEastAsia" w:hAnsi="Times New Roman" w:cs="Times New Roman"/>
          <w:bCs/>
          <w:sz w:val="28"/>
          <w:szCs w:val="28"/>
          <w:lang w:eastAsia="ru-RU"/>
        </w:rPr>
        <w:t xml:space="preserve">6.8. Решение руководителя </w:t>
      </w:r>
      <w:r w:rsidR="00BB5EE6">
        <w:rPr>
          <w:rFonts w:ascii="Times New Roman" w:eastAsiaTheme="minorEastAsia" w:hAnsi="Times New Roman" w:cs="Times New Roman"/>
          <w:bCs/>
          <w:sz w:val="28"/>
          <w:szCs w:val="28"/>
          <w:lang w:eastAsia="ru-RU"/>
        </w:rPr>
        <w:t>контрольного</w:t>
      </w:r>
      <w:r w:rsidRPr="008A0374">
        <w:rPr>
          <w:rFonts w:ascii="Times New Roman" w:eastAsiaTheme="minorEastAsia" w:hAnsi="Times New Roman" w:cs="Times New Roman"/>
          <w:bCs/>
          <w:sz w:val="28"/>
          <w:szCs w:val="28"/>
          <w:lang w:eastAsia="ru-RU"/>
        </w:rPr>
        <w:t xml:space="preserve">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(функций) в срок не позднее 1 (одного) рабочего дня со дня его принятия.</w:t>
      </w:r>
      <w:bookmarkStart w:id="174" w:name="sub_10100"/>
      <w:bookmarkEnd w:id="173"/>
    </w:p>
    <w:p w:rsidR="00BB5EE6" w:rsidRDefault="00BB5EE6" w:rsidP="003440A5">
      <w:pPr>
        <w:widowControl w:val="0"/>
        <w:autoSpaceDE w:val="0"/>
        <w:autoSpaceDN w:val="0"/>
        <w:adjustRightInd w:val="0"/>
        <w:spacing w:after="0" w:line="240" w:lineRule="auto"/>
        <w:ind w:left="5670"/>
        <w:jc w:val="both"/>
        <w:rPr>
          <w:rFonts w:ascii="Times New Roman" w:eastAsiaTheme="minorEastAsia" w:hAnsi="Times New Roman" w:cs="Times New Roman"/>
          <w:b/>
          <w:bCs/>
          <w:sz w:val="28"/>
          <w:szCs w:val="28"/>
          <w:lang w:eastAsia="ru-RU"/>
        </w:rPr>
      </w:pPr>
    </w:p>
    <w:p w:rsidR="00BB5EE6" w:rsidRDefault="00BB5EE6" w:rsidP="003440A5">
      <w:pPr>
        <w:widowControl w:val="0"/>
        <w:autoSpaceDE w:val="0"/>
        <w:autoSpaceDN w:val="0"/>
        <w:adjustRightInd w:val="0"/>
        <w:spacing w:after="0" w:line="240" w:lineRule="auto"/>
        <w:ind w:left="5670"/>
        <w:jc w:val="both"/>
        <w:rPr>
          <w:rFonts w:ascii="Times New Roman" w:eastAsiaTheme="minorEastAsia" w:hAnsi="Times New Roman" w:cs="Times New Roman"/>
          <w:b/>
          <w:bCs/>
          <w:sz w:val="28"/>
          <w:szCs w:val="28"/>
          <w:lang w:eastAsia="ru-RU"/>
        </w:rPr>
      </w:pPr>
    </w:p>
    <w:p w:rsidR="00BF569B" w:rsidRPr="008A0374" w:rsidRDefault="003440A5" w:rsidP="003440A5">
      <w:pPr>
        <w:widowControl w:val="0"/>
        <w:autoSpaceDE w:val="0"/>
        <w:autoSpaceDN w:val="0"/>
        <w:adjustRightInd w:val="0"/>
        <w:spacing w:after="0" w:line="240" w:lineRule="auto"/>
        <w:ind w:left="5670"/>
        <w:jc w:val="both"/>
        <w:rPr>
          <w:rFonts w:ascii="Times New Roman" w:eastAsiaTheme="minorEastAsia" w:hAnsi="Times New Roman" w:cs="Times New Roman"/>
          <w:b/>
          <w:bCs/>
          <w:sz w:val="28"/>
          <w:szCs w:val="28"/>
          <w:lang w:eastAsia="ru-RU"/>
        </w:rPr>
      </w:pPr>
      <w:r w:rsidRPr="008A0374">
        <w:rPr>
          <w:rFonts w:ascii="Times New Roman" w:eastAsiaTheme="minorEastAsia" w:hAnsi="Times New Roman" w:cs="Times New Roman"/>
          <w:b/>
          <w:bCs/>
          <w:sz w:val="28"/>
          <w:szCs w:val="28"/>
          <w:lang w:eastAsia="ru-RU"/>
        </w:rPr>
        <w:t xml:space="preserve">Приложение </w:t>
      </w:r>
      <w:r w:rsidR="00BF569B" w:rsidRPr="008A0374">
        <w:rPr>
          <w:rFonts w:ascii="Times New Roman" w:eastAsiaTheme="minorEastAsia" w:hAnsi="Times New Roman" w:cs="Times New Roman"/>
          <w:b/>
          <w:bCs/>
          <w:sz w:val="28"/>
          <w:szCs w:val="28"/>
          <w:lang w:eastAsia="ru-RU"/>
        </w:rPr>
        <w:t xml:space="preserve">к </w:t>
      </w:r>
      <w:hyperlink w:anchor="sub_1000" w:history="1">
        <w:r w:rsidR="00BF569B" w:rsidRPr="008A0374">
          <w:rPr>
            <w:rFonts w:ascii="Times New Roman" w:eastAsiaTheme="minorEastAsia" w:hAnsi="Times New Roman" w:cs="Times New Roman"/>
            <w:b/>
            <w:sz w:val="28"/>
            <w:szCs w:val="28"/>
            <w:lang w:eastAsia="ru-RU"/>
          </w:rPr>
          <w:t>Положению</w:t>
        </w:r>
      </w:hyperlink>
      <w:r w:rsidR="00BF569B" w:rsidRPr="008A0374">
        <w:rPr>
          <w:rFonts w:ascii="Times New Roman" w:eastAsiaTheme="minorEastAsia" w:hAnsi="Times New Roman" w:cs="Times New Roman"/>
          <w:b/>
          <w:bCs/>
          <w:sz w:val="28"/>
          <w:szCs w:val="28"/>
          <w:lang w:eastAsia="ru-RU"/>
        </w:rPr>
        <w:t xml:space="preserve"> о </w:t>
      </w:r>
      <w:r w:rsidRPr="008A0374">
        <w:rPr>
          <w:rFonts w:ascii="Times New Roman" w:eastAsiaTheme="minorEastAsia" w:hAnsi="Times New Roman" w:cs="Times New Roman"/>
          <w:b/>
          <w:bCs/>
          <w:sz w:val="28"/>
          <w:szCs w:val="28"/>
          <w:lang w:eastAsia="ru-RU"/>
        </w:rPr>
        <w:t xml:space="preserve">муниципальном контроле (надзоре) на автомобильном транспорте, </w:t>
      </w:r>
      <w:r w:rsidR="00BF569B" w:rsidRPr="008A0374">
        <w:rPr>
          <w:rFonts w:ascii="Times New Roman" w:eastAsiaTheme="minorEastAsia" w:hAnsi="Times New Roman" w:cs="Times New Roman"/>
          <w:b/>
          <w:bCs/>
          <w:sz w:val="28"/>
          <w:szCs w:val="28"/>
          <w:lang w:eastAsia="ru-RU"/>
        </w:rPr>
        <w:t>городском наземном электрическом</w:t>
      </w:r>
      <w:r w:rsidR="00BF569B" w:rsidRPr="008A0374">
        <w:rPr>
          <w:rFonts w:ascii="Times New Roman" w:eastAsiaTheme="minorEastAsia" w:hAnsi="Times New Roman" w:cs="Times New Roman"/>
          <w:b/>
          <w:bCs/>
          <w:sz w:val="28"/>
          <w:szCs w:val="28"/>
          <w:lang w:eastAsia="ru-RU"/>
        </w:rPr>
        <w:br/>
        <w:t xml:space="preserve">транспорте </w:t>
      </w:r>
    </w:p>
    <w:bookmarkEnd w:id="174"/>
    <w:p w:rsidR="00BF569B" w:rsidRPr="008A0374" w:rsidRDefault="00BF569B"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F569B" w:rsidRPr="008A0374" w:rsidRDefault="00BF569B" w:rsidP="00BF569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8A0374">
        <w:rPr>
          <w:rFonts w:ascii="Times New Roman" w:eastAsiaTheme="minorEastAsia" w:hAnsi="Times New Roman" w:cs="Times New Roman"/>
          <w:b/>
          <w:bCs/>
          <w:sz w:val="28"/>
          <w:szCs w:val="28"/>
          <w:lang w:eastAsia="ru-RU"/>
        </w:rPr>
        <w:t>Матрица</w:t>
      </w:r>
      <w:r w:rsidRPr="008A0374">
        <w:rPr>
          <w:rFonts w:ascii="Times New Roman" w:eastAsiaTheme="minorEastAsia" w:hAnsi="Times New Roman" w:cs="Times New Roman"/>
          <w:b/>
          <w:bCs/>
          <w:sz w:val="28"/>
          <w:szCs w:val="28"/>
          <w:lang w:eastAsia="ru-RU"/>
        </w:rPr>
        <w:br/>
        <w:t>категорий риска причинения вреда (ущерба)</w:t>
      </w:r>
    </w:p>
    <w:p w:rsidR="00BF569B" w:rsidRPr="008A0374" w:rsidRDefault="00BF569B" w:rsidP="00BF56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80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1"/>
        <w:gridCol w:w="2329"/>
        <w:gridCol w:w="1810"/>
      </w:tblGrid>
      <w:tr w:rsidR="008A0374" w:rsidRPr="008A0374" w:rsidTr="009A5A1F">
        <w:trPr>
          <w:jc w:val="center"/>
        </w:trPr>
        <w:tc>
          <w:tcPr>
            <w:tcW w:w="3861"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Категории риска</w:t>
            </w: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Группа тяжести</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Группа вероятности</w:t>
            </w:r>
          </w:p>
        </w:tc>
      </w:tr>
      <w:tr w:rsidR="008A0374" w:rsidRPr="008A0374" w:rsidTr="009A5A1F">
        <w:trPr>
          <w:jc w:val="center"/>
        </w:trPr>
        <w:tc>
          <w:tcPr>
            <w:tcW w:w="3861" w:type="dxa"/>
            <w:vMerge w:val="restart"/>
            <w:tcBorders>
              <w:top w:val="single" w:sz="4" w:space="0" w:color="auto"/>
              <w:left w:val="single" w:sz="4" w:space="0" w:color="auto"/>
              <w:bottom w:val="nil"/>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Высокий риск</w:t>
            </w: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А</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1</w:t>
            </w:r>
          </w:p>
        </w:tc>
      </w:tr>
      <w:tr w:rsidR="008A0374" w:rsidRPr="008A0374" w:rsidTr="009A5A1F">
        <w:trPr>
          <w:jc w:val="center"/>
        </w:trPr>
        <w:tc>
          <w:tcPr>
            <w:tcW w:w="3861" w:type="dxa"/>
            <w:vMerge/>
            <w:tcBorders>
              <w:top w:val="nil"/>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Б</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8A0374">
              <w:rPr>
                <w:rFonts w:ascii="Times New Roman" w:eastAsiaTheme="minorEastAsia" w:hAnsi="Times New Roman" w:cs="Times New Roman"/>
                <w:sz w:val="28"/>
                <w:szCs w:val="28"/>
                <w:lang w:eastAsia="ru-RU"/>
              </w:rPr>
              <w:t>1</w:t>
            </w:r>
          </w:p>
        </w:tc>
      </w:tr>
      <w:tr w:rsidR="008A0374" w:rsidRPr="008A0374" w:rsidTr="009A5A1F">
        <w:trPr>
          <w:jc w:val="center"/>
        </w:trPr>
        <w:tc>
          <w:tcPr>
            <w:tcW w:w="3861" w:type="dxa"/>
            <w:vMerge w:val="restart"/>
            <w:tcBorders>
              <w:top w:val="single" w:sz="4" w:space="0" w:color="auto"/>
              <w:left w:val="single" w:sz="4" w:space="0" w:color="auto"/>
              <w:bottom w:val="nil"/>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Значительный риск</w:t>
            </w: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А</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2</w:t>
            </w:r>
          </w:p>
        </w:tc>
      </w:tr>
      <w:tr w:rsidR="008A0374" w:rsidRPr="008A0374" w:rsidTr="009A5A1F">
        <w:trPr>
          <w:jc w:val="center"/>
        </w:trPr>
        <w:tc>
          <w:tcPr>
            <w:tcW w:w="3861" w:type="dxa"/>
            <w:vMerge/>
            <w:tcBorders>
              <w:top w:val="nil"/>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Б</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2</w:t>
            </w:r>
          </w:p>
        </w:tc>
      </w:tr>
      <w:tr w:rsidR="008A0374" w:rsidRPr="008A0374" w:rsidTr="009A5A1F">
        <w:trPr>
          <w:jc w:val="center"/>
        </w:trPr>
        <w:tc>
          <w:tcPr>
            <w:tcW w:w="3861" w:type="dxa"/>
            <w:vMerge w:val="restart"/>
            <w:tcBorders>
              <w:top w:val="single" w:sz="4" w:space="0" w:color="auto"/>
              <w:left w:val="single" w:sz="4" w:space="0" w:color="auto"/>
              <w:bottom w:val="nil"/>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Средний риск</w:t>
            </w: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А</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3</w:t>
            </w:r>
          </w:p>
        </w:tc>
      </w:tr>
      <w:tr w:rsidR="008A0374" w:rsidRPr="008A0374" w:rsidTr="009A5A1F">
        <w:trPr>
          <w:jc w:val="center"/>
        </w:trPr>
        <w:tc>
          <w:tcPr>
            <w:tcW w:w="3861" w:type="dxa"/>
            <w:vMerge/>
            <w:tcBorders>
              <w:top w:val="nil"/>
              <w:left w:val="single" w:sz="4" w:space="0" w:color="auto"/>
              <w:bottom w:val="nil"/>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А</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4</w:t>
            </w:r>
          </w:p>
        </w:tc>
      </w:tr>
      <w:tr w:rsidR="008A0374" w:rsidRPr="008A0374" w:rsidTr="009A5A1F">
        <w:trPr>
          <w:jc w:val="center"/>
        </w:trPr>
        <w:tc>
          <w:tcPr>
            <w:tcW w:w="3861" w:type="dxa"/>
            <w:vMerge/>
            <w:tcBorders>
              <w:top w:val="nil"/>
              <w:left w:val="single" w:sz="4" w:space="0" w:color="auto"/>
              <w:bottom w:val="nil"/>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Б</w:t>
            </w:r>
          </w:p>
        </w:tc>
        <w:tc>
          <w:tcPr>
            <w:tcW w:w="1810" w:type="dxa"/>
            <w:tcBorders>
              <w:top w:val="single" w:sz="4" w:space="0" w:color="auto"/>
              <w:left w:val="single" w:sz="4" w:space="0" w:color="auto"/>
              <w:bottom w:val="single" w:sz="4" w:space="0" w:color="auto"/>
              <w:right w:val="single" w:sz="4" w:space="0" w:color="auto"/>
            </w:tcBorders>
            <w:vAlign w:val="center"/>
          </w:tcPr>
          <w:p w:rsidR="00BF569B" w:rsidRPr="008A0374" w:rsidRDefault="00BF569B"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3</w:t>
            </w:r>
          </w:p>
        </w:tc>
      </w:tr>
      <w:tr w:rsidR="009A5A1F" w:rsidRPr="008A0374" w:rsidTr="009A5A1F">
        <w:trPr>
          <w:trHeight w:val="351"/>
          <w:jc w:val="center"/>
        </w:trPr>
        <w:tc>
          <w:tcPr>
            <w:tcW w:w="3861" w:type="dxa"/>
            <w:tcBorders>
              <w:top w:val="single" w:sz="4" w:space="0" w:color="auto"/>
              <w:left w:val="single" w:sz="4" w:space="0" w:color="auto"/>
              <w:bottom w:val="single" w:sz="4" w:space="0" w:color="auto"/>
              <w:right w:val="single" w:sz="4" w:space="0" w:color="auto"/>
            </w:tcBorders>
            <w:vAlign w:val="center"/>
          </w:tcPr>
          <w:p w:rsidR="009A5A1F" w:rsidRPr="008A0374" w:rsidRDefault="009A5A1F"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Низкий риск</w:t>
            </w:r>
          </w:p>
        </w:tc>
        <w:tc>
          <w:tcPr>
            <w:tcW w:w="2329" w:type="dxa"/>
            <w:tcBorders>
              <w:top w:val="single" w:sz="4" w:space="0" w:color="auto"/>
              <w:left w:val="single" w:sz="4" w:space="0" w:color="auto"/>
              <w:right w:val="single" w:sz="4" w:space="0" w:color="auto"/>
            </w:tcBorders>
            <w:vAlign w:val="center"/>
          </w:tcPr>
          <w:p w:rsidR="009A5A1F" w:rsidRPr="008A0374" w:rsidRDefault="009A5A1F"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Б</w:t>
            </w:r>
          </w:p>
        </w:tc>
        <w:tc>
          <w:tcPr>
            <w:tcW w:w="1810" w:type="dxa"/>
            <w:tcBorders>
              <w:top w:val="single" w:sz="4" w:space="0" w:color="auto"/>
              <w:left w:val="single" w:sz="4" w:space="0" w:color="auto"/>
              <w:right w:val="single" w:sz="4" w:space="0" w:color="auto"/>
            </w:tcBorders>
            <w:vAlign w:val="center"/>
          </w:tcPr>
          <w:p w:rsidR="009A5A1F" w:rsidRPr="008A0374" w:rsidRDefault="009A5A1F" w:rsidP="009A5A1F">
            <w:pPr>
              <w:pStyle w:val="a5"/>
              <w:jc w:val="center"/>
              <w:rPr>
                <w:rFonts w:ascii="Times New Roman" w:hAnsi="Times New Roman" w:cs="Times New Roman"/>
                <w:sz w:val="28"/>
                <w:szCs w:val="28"/>
              </w:rPr>
            </w:pPr>
            <w:r w:rsidRPr="008A0374">
              <w:rPr>
                <w:rFonts w:ascii="Times New Roman" w:hAnsi="Times New Roman" w:cs="Times New Roman"/>
                <w:sz w:val="28"/>
                <w:szCs w:val="28"/>
              </w:rPr>
              <w:t>4</w:t>
            </w:r>
          </w:p>
        </w:tc>
      </w:tr>
    </w:tbl>
    <w:p w:rsidR="00F6097B" w:rsidRPr="008A0374" w:rsidRDefault="00F6097B" w:rsidP="00BF569B">
      <w:pPr>
        <w:rPr>
          <w:rFonts w:ascii="Times New Roman" w:hAnsi="Times New Roman" w:cs="Times New Roman"/>
          <w:sz w:val="28"/>
          <w:szCs w:val="28"/>
        </w:rPr>
      </w:pPr>
    </w:p>
    <w:p w:rsidR="000F08B3" w:rsidRPr="008A0374" w:rsidRDefault="000F08B3" w:rsidP="00BF569B">
      <w:pPr>
        <w:rPr>
          <w:rFonts w:ascii="Times New Roman" w:hAnsi="Times New Roman" w:cs="Times New Roman"/>
          <w:sz w:val="28"/>
          <w:szCs w:val="28"/>
        </w:rPr>
      </w:pPr>
    </w:p>
    <w:p w:rsidR="000F08B3" w:rsidRPr="008A0374" w:rsidRDefault="000F08B3" w:rsidP="000F08B3">
      <w:pPr>
        <w:jc w:val="center"/>
        <w:rPr>
          <w:rFonts w:ascii="Times New Roman" w:hAnsi="Times New Roman" w:cs="Times New Roman"/>
          <w:sz w:val="28"/>
          <w:szCs w:val="28"/>
        </w:rPr>
      </w:pPr>
      <w:r w:rsidRPr="008A0374">
        <w:rPr>
          <w:rFonts w:ascii="Times New Roman" w:hAnsi="Times New Roman" w:cs="Times New Roman"/>
          <w:sz w:val="28"/>
          <w:szCs w:val="28"/>
        </w:rPr>
        <w:t>_____________________________</w:t>
      </w:r>
    </w:p>
    <w:sectPr w:rsidR="000F08B3" w:rsidRPr="008A0374" w:rsidSect="006019B4">
      <w:pgSz w:w="11906" w:h="16838"/>
      <w:pgMar w:top="851"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79ED"/>
    <w:multiLevelType w:val="hybridMultilevel"/>
    <w:tmpl w:val="61D488DC"/>
    <w:lvl w:ilvl="0" w:tplc="445CF5D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1"/>
    <w:rsid w:val="0008052C"/>
    <w:rsid w:val="0009684F"/>
    <w:rsid w:val="000F08B3"/>
    <w:rsid w:val="0010793B"/>
    <w:rsid w:val="00110735"/>
    <w:rsid w:val="00115836"/>
    <w:rsid w:val="00115C1B"/>
    <w:rsid w:val="00143F20"/>
    <w:rsid w:val="001B130C"/>
    <w:rsid w:val="001C510B"/>
    <w:rsid w:val="0021561D"/>
    <w:rsid w:val="002222D9"/>
    <w:rsid w:val="0023759A"/>
    <w:rsid w:val="00253DBD"/>
    <w:rsid w:val="00273C63"/>
    <w:rsid w:val="00290771"/>
    <w:rsid w:val="002D60CE"/>
    <w:rsid w:val="003236AF"/>
    <w:rsid w:val="003440A5"/>
    <w:rsid w:val="003C3F3D"/>
    <w:rsid w:val="003D4534"/>
    <w:rsid w:val="003E5908"/>
    <w:rsid w:val="004703B0"/>
    <w:rsid w:val="004F0B5C"/>
    <w:rsid w:val="004F2D40"/>
    <w:rsid w:val="00502B7B"/>
    <w:rsid w:val="005375B7"/>
    <w:rsid w:val="00593BEB"/>
    <w:rsid w:val="005A35E4"/>
    <w:rsid w:val="005A779F"/>
    <w:rsid w:val="005B2B4D"/>
    <w:rsid w:val="005D4C7D"/>
    <w:rsid w:val="006019B4"/>
    <w:rsid w:val="0065159B"/>
    <w:rsid w:val="00697196"/>
    <w:rsid w:val="006B01E6"/>
    <w:rsid w:val="006B0301"/>
    <w:rsid w:val="006B60CD"/>
    <w:rsid w:val="006C4BC3"/>
    <w:rsid w:val="0075702F"/>
    <w:rsid w:val="00765F09"/>
    <w:rsid w:val="007F4D58"/>
    <w:rsid w:val="0081468F"/>
    <w:rsid w:val="008472AF"/>
    <w:rsid w:val="008A0374"/>
    <w:rsid w:val="008C5DB8"/>
    <w:rsid w:val="009111AF"/>
    <w:rsid w:val="009351DE"/>
    <w:rsid w:val="0094009A"/>
    <w:rsid w:val="009A5A1F"/>
    <w:rsid w:val="009F4949"/>
    <w:rsid w:val="00A658B2"/>
    <w:rsid w:val="00AC5761"/>
    <w:rsid w:val="00AC6AFF"/>
    <w:rsid w:val="00AE260E"/>
    <w:rsid w:val="00B15740"/>
    <w:rsid w:val="00B2546A"/>
    <w:rsid w:val="00B42860"/>
    <w:rsid w:val="00B51E38"/>
    <w:rsid w:val="00B66123"/>
    <w:rsid w:val="00BB5EE6"/>
    <w:rsid w:val="00BF569B"/>
    <w:rsid w:val="00C169C0"/>
    <w:rsid w:val="00C6306C"/>
    <w:rsid w:val="00C70B02"/>
    <w:rsid w:val="00CB2393"/>
    <w:rsid w:val="00CF7D6E"/>
    <w:rsid w:val="00D05CCB"/>
    <w:rsid w:val="00D266F2"/>
    <w:rsid w:val="00D30012"/>
    <w:rsid w:val="00D50C03"/>
    <w:rsid w:val="00D637FD"/>
    <w:rsid w:val="00D85A98"/>
    <w:rsid w:val="00DA2832"/>
    <w:rsid w:val="00E5516E"/>
    <w:rsid w:val="00E6656F"/>
    <w:rsid w:val="00EC70FF"/>
    <w:rsid w:val="00ED1980"/>
    <w:rsid w:val="00F016DC"/>
    <w:rsid w:val="00F26313"/>
    <w:rsid w:val="00F37E5F"/>
    <w:rsid w:val="00F55642"/>
    <w:rsid w:val="00F6097B"/>
    <w:rsid w:val="00FB3693"/>
    <w:rsid w:val="00FF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F20"/>
    <w:rPr>
      <w:rFonts w:ascii="Tahoma" w:hAnsi="Tahoma" w:cs="Tahoma"/>
      <w:sz w:val="16"/>
      <w:szCs w:val="16"/>
    </w:rPr>
  </w:style>
  <w:style w:type="paragraph" w:customStyle="1" w:styleId="a5">
    <w:name w:val="Нормальный (таблица)"/>
    <w:basedOn w:val="a"/>
    <w:next w:val="a"/>
    <w:uiPriority w:val="99"/>
    <w:rsid w:val="00BF569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
    <w:name w:val="s_1"/>
    <w:basedOn w:val="a"/>
    <w:rsid w:val="0022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222D9"/>
    <w:rPr>
      <w:color w:val="0000FF"/>
      <w:u w:val="single"/>
    </w:rPr>
  </w:style>
  <w:style w:type="paragraph" w:customStyle="1" w:styleId="s22">
    <w:name w:val="s_22"/>
    <w:basedOn w:val="a"/>
    <w:rsid w:val="0022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42860"/>
    <w:rPr>
      <w:i/>
      <w:iCs/>
    </w:rPr>
  </w:style>
  <w:style w:type="paragraph" w:styleId="a8">
    <w:name w:val="List Paragraph"/>
    <w:basedOn w:val="a"/>
    <w:uiPriority w:val="34"/>
    <w:qFormat/>
    <w:rsid w:val="00601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F20"/>
    <w:rPr>
      <w:rFonts w:ascii="Tahoma" w:hAnsi="Tahoma" w:cs="Tahoma"/>
      <w:sz w:val="16"/>
      <w:szCs w:val="16"/>
    </w:rPr>
  </w:style>
  <w:style w:type="paragraph" w:customStyle="1" w:styleId="a5">
    <w:name w:val="Нормальный (таблица)"/>
    <w:basedOn w:val="a"/>
    <w:next w:val="a"/>
    <w:uiPriority w:val="99"/>
    <w:rsid w:val="00BF569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
    <w:name w:val="s_1"/>
    <w:basedOn w:val="a"/>
    <w:rsid w:val="0022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222D9"/>
    <w:rPr>
      <w:color w:val="0000FF"/>
      <w:u w:val="single"/>
    </w:rPr>
  </w:style>
  <w:style w:type="paragraph" w:customStyle="1" w:styleId="s22">
    <w:name w:val="s_22"/>
    <w:basedOn w:val="a"/>
    <w:rsid w:val="0022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42860"/>
    <w:rPr>
      <w:i/>
      <w:iCs/>
    </w:rPr>
  </w:style>
  <w:style w:type="paragraph" w:styleId="a8">
    <w:name w:val="List Paragraph"/>
    <w:basedOn w:val="a"/>
    <w:uiPriority w:val="34"/>
    <w:qFormat/>
    <w:rsid w:val="0060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9875">
      <w:bodyDiv w:val="1"/>
      <w:marLeft w:val="0"/>
      <w:marRight w:val="0"/>
      <w:marTop w:val="0"/>
      <w:marBottom w:val="0"/>
      <w:divBdr>
        <w:top w:val="none" w:sz="0" w:space="0" w:color="auto"/>
        <w:left w:val="none" w:sz="0" w:space="0" w:color="auto"/>
        <w:bottom w:val="none" w:sz="0" w:space="0" w:color="auto"/>
        <w:right w:val="none" w:sz="0" w:space="0" w:color="auto"/>
      </w:divBdr>
      <w:divsChild>
        <w:div w:id="389618038">
          <w:marLeft w:val="0"/>
          <w:marRight w:val="0"/>
          <w:marTop w:val="0"/>
          <w:marBottom w:val="0"/>
          <w:divBdr>
            <w:top w:val="none" w:sz="0" w:space="0" w:color="auto"/>
            <w:left w:val="none" w:sz="0" w:space="0" w:color="auto"/>
            <w:bottom w:val="none" w:sz="0" w:space="0" w:color="auto"/>
            <w:right w:val="none" w:sz="0" w:space="0" w:color="auto"/>
          </w:divBdr>
        </w:div>
        <w:div w:id="991639238">
          <w:marLeft w:val="0"/>
          <w:marRight w:val="0"/>
          <w:marTop w:val="0"/>
          <w:marBottom w:val="0"/>
          <w:divBdr>
            <w:top w:val="none" w:sz="0" w:space="0" w:color="auto"/>
            <w:left w:val="none" w:sz="0" w:space="0" w:color="auto"/>
            <w:bottom w:val="none" w:sz="0" w:space="0" w:color="auto"/>
            <w:right w:val="none" w:sz="0" w:space="0" w:color="auto"/>
          </w:divBdr>
          <w:divsChild>
            <w:div w:id="1115442803">
              <w:marLeft w:val="0"/>
              <w:marRight w:val="0"/>
              <w:marTop w:val="240"/>
              <w:marBottom w:val="240"/>
              <w:divBdr>
                <w:top w:val="none" w:sz="0" w:space="0" w:color="auto"/>
                <w:left w:val="none" w:sz="0" w:space="0" w:color="auto"/>
                <w:bottom w:val="none" w:sz="0" w:space="0" w:color="auto"/>
                <w:right w:val="none" w:sz="0" w:space="0" w:color="auto"/>
              </w:divBdr>
            </w:div>
          </w:divsChild>
        </w:div>
        <w:div w:id="1851218960">
          <w:marLeft w:val="0"/>
          <w:marRight w:val="0"/>
          <w:marTop w:val="0"/>
          <w:marBottom w:val="0"/>
          <w:divBdr>
            <w:top w:val="none" w:sz="0" w:space="0" w:color="auto"/>
            <w:left w:val="none" w:sz="0" w:space="0" w:color="auto"/>
            <w:bottom w:val="none" w:sz="0" w:space="0" w:color="auto"/>
            <w:right w:val="none" w:sz="0" w:space="0" w:color="auto"/>
          </w:divBdr>
        </w:div>
        <w:div w:id="39592336">
          <w:marLeft w:val="0"/>
          <w:marRight w:val="0"/>
          <w:marTop w:val="0"/>
          <w:marBottom w:val="0"/>
          <w:divBdr>
            <w:top w:val="none" w:sz="0" w:space="0" w:color="auto"/>
            <w:left w:val="none" w:sz="0" w:space="0" w:color="auto"/>
            <w:bottom w:val="none" w:sz="0" w:space="0" w:color="auto"/>
            <w:right w:val="none" w:sz="0" w:space="0" w:color="auto"/>
          </w:divBdr>
        </w:div>
        <w:div w:id="307780257">
          <w:marLeft w:val="0"/>
          <w:marRight w:val="0"/>
          <w:marTop w:val="0"/>
          <w:marBottom w:val="0"/>
          <w:divBdr>
            <w:top w:val="none" w:sz="0" w:space="0" w:color="auto"/>
            <w:left w:val="none" w:sz="0" w:space="0" w:color="auto"/>
            <w:bottom w:val="none" w:sz="0" w:space="0" w:color="auto"/>
            <w:right w:val="none" w:sz="0" w:space="0" w:color="auto"/>
          </w:divBdr>
        </w:div>
        <w:div w:id="1873222307">
          <w:marLeft w:val="0"/>
          <w:marRight w:val="0"/>
          <w:marTop w:val="0"/>
          <w:marBottom w:val="0"/>
          <w:divBdr>
            <w:top w:val="none" w:sz="0" w:space="0" w:color="auto"/>
            <w:left w:val="none" w:sz="0" w:space="0" w:color="auto"/>
            <w:bottom w:val="none" w:sz="0" w:space="0" w:color="auto"/>
            <w:right w:val="none" w:sz="0" w:space="0" w:color="auto"/>
          </w:divBdr>
        </w:div>
        <w:div w:id="1902210007">
          <w:marLeft w:val="0"/>
          <w:marRight w:val="0"/>
          <w:marTop w:val="0"/>
          <w:marBottom w:val="0"/>
          <w:divBdr>
            <w:top w:val="none" w:sz="0" w:space="0" w:color="auto"/>
            <w:left w:val="none" w:sz="0" w:space="0" w:color="auto"/>
            <w:bottom w:val="none" w:sz="0" w:space="0" w:color="auto"/>
            <w:right w:val="none" w:sz="0" w:space="0" w:color="auto"/>
          </w:divBdr>
        </w:div>
        <w:div w:id="756483077">
          <w:marLeft w:val="0"/>
          <w:marRight w:val="0"/>
          <w:marTop w:val="0"/>
          <w:marBottom w:val="0"/>
          <w:divBdr>
            <w:top w:val="none" w:sz="0" w:space="0" w:color="auto"/>
            <w:left w:val="none" w:sz="0" w:space="0" w:color="auto"/>
            <w:bottom w:val="none" w:sz="0" w:space="0" w:color="auto"/>
            <w:right w:val="none" w:sz="0" w:space="0" w:color="auto"/>
          </w:divBdr>
        </w:div>
        <w:div w:id="1256674637">
          <w:marLeft w:val="0"/>
          <w:marRight w:val="0"/>
          <w:marTop w:val="0"/>
          <w:marBottom w:val="0"/>
          <w:divBdr>
            <w:top w:val="none" w:sz="0" w:space="0" w:color="auto"/>
            <w:left w:val="none" w:sz="0" w:space="0" w:color="auto"/>
            <w:bottom w:val="none" w:sz="0" w:space="0" w:color="auto"/>
            <w:right w:val="none" w:sz="0" w:space="0" w:color="auto"/>
          </w:divBdr>
        </w:div>
        <w:div w:id="100225701">
          <w:marLeft w:val="0"/>
          <w:marRight w:val="0"/>
          <w:marTop w:val="0"/>
          <w:marBottom w:val="0"/>
          <w:divBdr>
            <w:top w:val="none" w:sz="0" w:space="0" w:color="auto"/>
            <w:left w:val="none" w:sz="0" w:space="0" w:color="auto"/>
            <w:bottom w:val="none" w:sz="0" w:space="0" w:color="auto"/>
            <w:right w:val="none" w:sz="0" w:space="0" w:color="auto"/>
          </w:divBdr>
        </w:div>
        <w:div w:id="474834153">
          <w:marLeft w:val="0"/>
          <w:marRight w:val="0"/>
          <w:marTop w:val="0"/>
          <w:marBottom w:val="0"/>
          <w:divBdr>
            <w:top w:val="none" w:sz="0" w:space="0" w:color="auto"/>
            <w:left w:val="none" w:sz="0" w:space="0" w:color="auto"/>
            <w:bottom w:val="none" w:sz="0" w:space="0" w:color="auto"/>
            <w:right w:val="none" w:sz="0" w:space="0" w:color="auto"/>
          </w:divBdr>
        </w:div>
        <w:div w:id="1861237913">
          <w:marLeft w:val="0"/>
          <w:marRight w:val="0"/>
          <w:marTop w:val="0"/>
          <w:marBottom w:val="0"/>
          <w:divBdr>
            <w:top w:val="none" w:sz="0" w:space="0" w:color="auto"/>
            <w:left w:val="none" w:sz="0" w:space="0" w:color="auto"/>
            <w:bottom w:val="none" w:sz="0" w:space="0" w:color="auto"/>
            <w:right w:val="none" w:sz="0" w:space="0" w:color="auto"/>
          </w:divBdr>
        </w:div>
        <w:div w:id="1207260256">
          <w:marLeft w:val="0"/>
          <w:marRight w:val="0"/>
          <w:marTop w:val="0"/>
          <w:marBottom w:val="0"/>
          <w:divBdr>
            <w:top w:val="none" w:sz="0" w:space="0" w:color="auto"/>
            <w:left w:val="none" w:sz="0" w:space="0" w:color="auto"/>
            <w:bottom w:val="none" w:sz="0" w:space="0" w:color="auto"/>
            <w:right w:val="none" w:sz="0" w:space="0" w:color="auto"/>
          </w:divBdr>
        </w:div>
        <w:div w:id="18630191">
          <w:marLeft w:val="0"/>
          <w:marRight w:val="0"/>
          <w:marTop w:val="0"/>
          <w:marBottom w:val="0"/>
          <w:divBdr>
            <w:top w:val="none" w:sz="0" w:space="0" w:color="auto"/>
            <w:left w:val="none" w:sz="0" w:space="0" w:color="auto"/>
            <w:bottom w:val="none" w:sz="0" w:space="0" w:color="auto"/>
            <w:right w:val="none" w:sz="0" w:space="0" w:color="auto"/>
          </w:divBdr>
        </w:div>
        <w:div w:id="233320214">
          <w:marLeft w:val="0"/>
          <w:marRight w:val="0"/>
          <w:marTop w:val="0"/>
          <w:marBottom w:val="0"/>
          <w:divBdr>
            <w:top w:val="none" w:sz="0" w:space="0" w:color="auto"/>
            <w:left w:val="none" w:sz="0" w:space="0" w:color="auto"/>
            <w:bottom w:val="none" w:sz="0" w:space="0" w:color="auto"/>
            <w:right w:val="none" w:sz="0" w:space="0" w:color="auto"/>
          </w:divBdr>
        </w:div>
        <w:div w:id="1994992110">
          <w:marLeft w:val="0"/>
          <w:marRight w:val="0"/>
          <w:marTop w:val="0"/>
          <w:marBottom w:val="0"/>
          <w:divBdr>
            <w:top w:val="none" w:sz="0" w:space="0" w:color="auto"/>
            <w:left w:val="none" w:sz="0" w:space="0" w:color="auto"/>
            <w:bottom w:val="none" w:sz="0" w:space="0" w:color="auto"/>
            <w:right w:val="none" w:sz="0" w:space="0" w:color="auto"/>
          </w:divBdr>
        </w:div>
        <w:div w:id="923077567">
          <w:marLeft w:val="0"/>
          <w:marRight w:val="0"/>
          <w:marTop w:val="0"/>
          <w:marBottom w:val="0"/>
          <w:divBdr>
            <w:top w:val="none" w:sz="0" w:space="0" w:color="auto"/>
            <w:left w:val="none" w:sz="0" w:space="0" w:color="auto"/>
            <w:bottom w:val="none" w:sz="0" w:space="0" w:color="auto"/>
            <w:right w:val="none" w:sz="0" w:space="0" w:color="auto"/>
          </w:divBdr>
        </w:div>
        <w:div w:id="836042897">
          <w:marLeft w:val="0"/>
          <w:marRight w:val="0"/>
          <w:marTop w:val="0"/>
          <w:marBottom w:val="0"/>
          <w:divBdr>
            <w:top w:val="none" w:sz="0" w:space="0" w:color="auto"/>
            <w:left w:val="none" w:sz="0" w:space="0" w:color="auto"/>
            <w:bottom w:val="none" w:sz="0" w:space="0" w:color="auto"/>
            <w:right w:val="none" w:sz="0" w:space="0" w:color="auto"/>
          </w:divBdr>
        </w:div>
        <w:div w:id="855849108">
          <w:marLeft w:val="0"/>
          <w:marRight w:val="0"/>
          <w:marTop w:val="0"/>
          <w:marBottom w:val="0"/>
          <w:divBdr>
            <w:top w:val="none" w:sz="0" w:space="0" w:color="auto"/>
            <w:left w:val="none" w:sz="0" w:space="0" w:color="auto"/>
            <w:bottom w:val="none" w:sz="0" w:space="0" w:color="auto"/>
            <w:right w:val="none" w:sz="0" w:space="0" w:color="auto"/>
          </w:divBdr>
        </w:div>
        <w:div w:id="35037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mobileonline.garant.ru/document/redirect/12125267/12302" TargetMode="External"/><Relationship Id="rId18" Type="http://schemas.openxmlformats.org/officeDocument/2006/relationships/hyperlink" Target="http://mobileonline.garant.ru/document/redirect/12125267/129" TargetMode="External"/><Relationship Id="rId26" Type="http://schemas.openxmlformats.org/officeDocument/2006/relationships/hyperlink" Target="http://mobileonline.garant.ru/document/redirect/12125267/1231" TargetMode="External"/><Relationship Id="rId39" Type="http://schemas.openxmlformats.org/officeDocument/2006/relationships/hyperlink" Target="garantF1://74349814.50" TargetMode="External"/><Relationship Id="rId3" Type="http://schemas.openxmlformats.org/officeDocument/2006/relationships/styles" Target="styles.xml"/><Relationship Id="rId21" Type="http://schemas.openxmlformats.org/officeDocument/2006/relationships/hyperlink" Target="http://mobileonline.garant.ru/document/redirect/12125267/12123" TargetMode="External"/><Relationship Id="rId34" Type="http://schemas.openxmlformats.org/officeDocument/2006/relationships/hyperlink" Target="http://mobileonline.garant.ru/document/redirect/10108000/238" TargetMode="External"/><Relationship Id="rId42" Type="http://schemas.openxmlformats.org/officeDocument/2006/relationships/hyperlink" Target="garantF1://74349814.56"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obileonline.garant.ru/document/redirect/12125267/121" TargetMode="External"/><Relationship Id="rId17" Type="http://schemas.openxmlformats.org/officeDocument/2006/relationships/hyperlink" Target="http://mobileonline.garant.ru/document/redirect/12125267/128" TargetMode="External"/><Relationship Id="rId25" Type="http://schemas.openxmlformats.org/officeDocument/2006/relationships/hyperlink" Target="http://mobileonline.garant.ru/document/redirect/12125267/122304" TargetMode="External"/><Relationship Id="rId33" Type="http://schemas.openxmlformats.org/officeDocument/2006/relationships/hyperlink" Target="http://mobileonline.garant.ru/document/redirect/12125267/1224" TargetMode="External"/><Relationship Id="rId38" Type="http://schemas.openxmlformats.org/officeDocument/2006/relationships/hyperlink" Target="garantF1://12082530.0" TargetMode="External"/><Relationship Id="rId46" Type="http://schemas.openxmlformats.org/officeDocument/2006/relationships/hyperlink" Target="garantF1://74349814.0" TargetMode="External"/><Relationship Id="rId2" Type="http://schemas.openxmlformats.org/officeDocument/2006/relationships/numbering" Target="numbering.xml"/><Relationship Id="rId16" Type="http://schemas.openxmlformats.org/officeDocument/2006/relationships/hyperlink" Target="http://mobileonline.garant.ru/document/redirect/12125267/127" TargetMode="External"/><Relationship Id="rId20" Type="http://schemas.openxmlformats.org/officeDocument/2006/relationships/hyperlink" Target="http://mobileonline.garant.ru/document/redirect/12125267/121201" TargetMode="External"/><Relationship Id="rId29" Type="http://schemas.openxmlformats.org/officeDocument/2006/relationships/hyperlink" Target="http://mobileonline.garant.ru/document/redirect/12125267/1232" TargetMode="External"/><Relationship Id="rId41" Type="http://schemas.openxmlformats.org/officeDocument/2006/relationships/hyperlink" Target="garantF1://743498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2125267/1132" TargetMode="External"/><Relationship Id="rId24" Type="http://schemas.openxmlformats.org/officeDocument/2006/relationships/hyperlink" Target="http://mobileonline.garant.ru/document/redirect/12125267/1218" TargetMode="External"/><Relationship Id="rId32" Type="http://schemas.openxmlformats.org/officeDocument/2006/relationships/hyperlink" Target="http://mobileonline.garant.ru/document/redirect/12125267/12372" TargetMode="External"/><Relationship Id="rId37" Type="http://schemas.openxmlformats.org/officeDocument/2006/relationships/image" Target="media/image2.png"/><Relationship Id="rId40" Type="http://schemas.openxmlformats.org/officeDocument/2006/relationships/hyperlink" Target="garantF1://74349814.0" TargetMode="External"/><Relationship Id="rId45" Type="http://schemas.openxmlformats.org/officeDocument/2006/relationships/hyperlink" Target="garantF1://74349814.1600" TargetMode="External"/><Relationship Id="rId5" Type="http://schemas.openxmlformats.org/officeDocument/2006/relationships/settings" Target="settings.xml"/><Relationship Id="rId15" Type="http://schemas.openxmlformats.org/officeDocument/2006/relationships/hyperlink" Target="http://mobileonline.garant.ru/document/redirect/12125267/126" TargetMode="External"/><Relationship Id="rId23" Type="http://schemas.openxmlformats.org/officeDocument/2006/relationships/hyperlink" Target="http://mobileonline.garant.ru/document/redirect/12125267/1216" TargetMode="External"/><Relationship Id="rId28" Type="http://schemas.openxmlformats.org/officeDocument/2006/relationships/hyperlink" Target="http://mobileonline.garant.ru/document/redirect/12125267/12311" TargetMode="External"/><Relationship Id="rId36" Type="http://schemas.openxmlformats.org/officeDocument/2006/relationships/hyperlink" Target="http://mobileonline.garant.ru/document/redirect/10108000/294" TargetMode="External"/><Relationship Id="rId10" Type="http://schemas.openxmlformats.org/officeDocument/2006/relationships/hyperlink" Target="http://mobileonline.garant.ru/document/redirect/12125267/11310" TargetMode="External"/><Relationship Id="rId19" Type="http://schemas.openxmlformats.org/officeDocument/2006/relationships/hyperlink" Target="http://mobileonline.garant.ru/document/redirect/12125267/1210" TargetMode="External"/><Relationship Id="rId31" Type="http://schemas.openxmlformats.org/officeDocument/2006/relationships/hyperlink" Target="http://mobileonline.garant.ru/document/redirect/12125267/123201" TargetMode="External"/><Relationship Id="rId44" Type="http://schemas.openxmlformats.org/officeDocument/2006/relationships/hyperlink" Target="garantF1://74349814.900202" TargetMode="External"/><Relationship Id="rId4" Type="http://schemas.microsoft.com/office/2007/relationships/stylesWithEffects" Target="stylesWithEffects.xml"/><Relationship Id="rId9" Type="http://schemas.openxmlformats.org/officeDocument/2006/relationships/hyperlink" Target="http://mobileonline.garant.ru/document/redirect/12125267/1123" TargetMode="External"/><Relationship Id="rId14" Type="http://schemas.openxmlformats.org/officeDocument/2006/relationships/hyperlink" Target="http://mobileonline.garant.ru/document/redirect/12125267/125" TargetMode="External"/><Relationship Id="rId22" Type="http://schemas.openxmlformats.org/officeDocument/2006/relationships/hyperlink" Target="http://mobileonline.garant.ru/document/redirect/12125267/1215" TargetMode="External"/><Relationship Id="rId27" Type="http://schemas.openxmlformats.org/officeDocument/2006/relationships/hyperlink" Target="http://mobileonline.garant.ru/document/redirect/12125267/12311" TargetMode="External"/><Relationship Id="rId30" Type="http://schemas.openxmlformats.org/officeDocument/2006/relationships/hyperlink" Target="http://mobileonline.garant.ru/document/redirect/12125267/123201" TargetMode="External"/><Relationship Id="rId35" Type="http://schemas.openxmlformats.org/officeDocument/2006/relationships/hyperlink" Target="http://mobileonline.garant.ru/document/redirect/10108000/264" TargetMode="External"/><Relationship Id="rId43" Type="http://schemas.openxmlformats.org/officeDocument/2006/relationships/hyperlink" Target="garantF1://74349814.90020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A1A9-7516-4873-A970-8C94F254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9531</Words>
  <Characters>54332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Семкин Павел Юрьевич</dc:creator>
  <cp:keywords/>
  <dc:description/>
  <cp:lastModifiedBy>Семкин Павел Юрьевич</cp:lastModifiedBy>
  <cp:revision>14</cp:revision>
  <cp:lastPrinted>2021-11-11T08:36:00Z</cp:lastPrinted>
  <dcterms:created xsi:type="dcterms:W3CDTF">2021-09-30T17:00:00Z</dcterms:created>
  <dcterms:modified xsi:type="dcterms:W3CDTF">2021-11-18T14:15:00Z</dcterms:modified>
</cp:coreProperties>
</file>